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FC" w:rsidRDefault="00E340FC" w:rsidP="000D1F70">
      <w:pPr>
        <w:shd w:val="clear" w:color="auto" w:fill="FFFFFF"/>
        <w:ind w:right="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ИЗБИРАТЕЛЬНАЯ КОМИССИЯ</w:t>
      </w:r>
    </w:p>
    <w:p w:rsidR="00E340FC" w:rsidRDefault="00E340FC" w:rsidP="000D1F70">
      <w:pPr>
        <w:pStyle w:val="a4"/>
        <w:pBdr>
          <w:bottom w:val="single" w:sz="12" w:space="1" w:color="00000A"/>
        </w:pBdr>
        <w:spacing w:before="0" w:beforeAutospacing="0" w:after="0"/>
        <w:jc w:val="center"/>
        <w:rPr>
          <w:b/>
          <w:bCs/>
          <w:color w:val="000000"/>
        </w:rPr>
      </w:pPr>
      <w:r w:rsidRPr="00990E40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br/>
        <w:t>муниципальный округ Новоизмайловское</w:t>
      </w:r>
    </w:p>
    <w:p w:rsidR="00E340FC" w:rsidRDefault="00E340FC" w:rsidP="00637267">
      <w:pPr>
        <w:pStyle w:val="a4"/>
        <w:pBdr>
          <w:bottom w:val="single" w:sz="12" w:space="1" w:color="00000A"/>
        </w:pBdr>
        <w:spacing w:after="0"/>
        <w:jc w:val="center"/>
      </w:pPr>
      <w:r>
        <w:rPr>
          <w:b/>
          <w:bCs/>
          <w:color w:val="000000"/>
        </w:rPr>
        <w:t>САНКТ-ПЕТЕРБУРГ</w:t>
      </w:r>
    </w:p>
    <w:p w:rsidR="00E340FC" w:rsidRPr="002B4EC8" w:rsidRDefault="00E340FC" w:rsidP="00637267">
      <w:pPr>
        <w:shd w:val="clear" w:color="auto" w:fill="FFFFFF"/>
        <w:ind w:right="58"/>
        <w:jc w:val="center"/>
        <w:rPr>
          <w:bCs/>
          <w:color w:val="000000"/>
          <w:sz w:val="10"/>
          <w:szCs w:val="10"/>
        </w:rPr>
      </w:pPr>
    </w:p>
    <w:p w:rsidR="00E340FC" w:rsidRPr="00E17BE8" w:rsidRDefault="00E340FC" w:rsidP="00637267">
      <w:pPr>
        <w:shd w:val="clear" w:color="auto" w:fill="FFFFFF"/>
        <w:ind w:right="58"/>
        <w:jc w:val="center"/>
        <w:rPr>
          <w:b/>
          <w:bCs/>
          <w:sz w:val="10"/>
          <w:szCs w:val="10"/>
        </w:rPr>
      </w:pPr>
    </w:p>
    <w:p w:rsidR="00E340FC" w:rsidRPr="0057406A" w:rsidRDefault="00E340FC" w:rsidP="00637267">
      <w:pPr>
        <w:keepNext/>
        <w:jc w:val="center"/>
        <w:outlineLvl w:val="0"/>
        <w:rPr>
          <w:b/>
          <w:szCs w:val="28"/>
          <w:lang w:eastAsia="ru-RU"/>
        </w:rPr>
      </w:pPr>
      <w:r w:rsidRPr="0057406A">
        <w:rPr>
          <w:b/>
          <w:szCs w:val="28"/>
          <w:lang w:eastAsia="ru-RU"/>
        </w:rPr>
        <w:t>РЕШЕНИЕ</w:t>
      </w:r>
    </w:p>
    <w:p w:rsidR="00E340FC" w:rsidRPr="00637267" w:rsidRDefault="00E340FC" w:rsidP="00637267">
      <w:pPr>
        <w:shd w:val="clear" w:color="auto" w:fill="FFFFFF"/>
        <w:ind w:right="58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E340FC" w:rsidRPr="00CD49D1" w:rsidTr="00563091">
        <w:tc>
          <w:tcPr>
            <w:tcW w:w="4968" w:type="dxa"/>
          </w:tcPr>
          <w:p w:rsidR="00E340FC" w:rsidRDefault="00E340FC" w:rsidP="00D76D83">
            <w:pPr>
              <w:spacing w:line="276" w:lineRule="auto"/>
              <w:rPr>
                <w:sz w:val="28"/>
                <w:szCs w:val="28"/>
              </w:rPr>
            </w:pPr>
            <w:r w:rsidRPr="00CD49D1">
              <w:rPr>
                <w:sz w:val="28"/>
                <w:szCs w:val="28"/>
              </w:rPr>
              <w:t>«</w:t>
            </w:r>
            <w:r w:rsidR="00456092">
              <w:rPr>
                <w:sz w:val="28"/>
                <w:szCs w:val="28"/>
              </w:rPr>
              <w:t>0</w:t>
            </w:r>
            <w:r w:rsidR="003C3D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» </w:t>
            </w:r>
            <w:r w:rsidR="00456092">
              <w:rPr>
                <w:sz w:val="28"/>
                <w:szCs w:val="28"/>
              </w:rPr>
              <w:t>сентября</w:t>
            </w:r>
            <w:r w:rsidRPr="00CD49D1">
              <w:rPr>
                <w:sz w:val="28"/>
                <w:szCs w:val="28"/>
              </w:rPr>
              <w:t xml:space="preserve"> 2019 года</w:t>
            </w:r>
          </w:p>
          <w:p w:rsidR="00E340FC" w:rsidRPr="00CD49D1" w:rsidRDefault="00E340FC" w:rsidP="00DA30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E340FC" w:rsidRPr="00CD49D1" w:rsidRDefault="00E340FC" w:rsidP="008071A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D49D1">
              <w:rPr>
                <w:sz w:val="28"/>
                <w:szCs w:val="28"/>
              </w:rPr>
              <w:t xml:space="preserve">№ </w:t>
            </w:r>
            <w:r w:rsidR="0045609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-1</w:t>
            </w:r>
          </w:p>
        </w:tc>
      </w:tr>
    </w:tbl>
    <w:p w:rsidR="00E340FC" w:rsidRPr="000D1F70" w:rsidRDefault="00E340FC" w:rsidP="00637267">
      <w:pPr>
        <w:rPr>
          <w:bCs/>
          <w:sz w:val="10"/>
          <w:szCs w:val="10"/>
          <w:lang w:eastAsia="ru-RU"/>
        </w:rPr>
      </w:pPr>
    </w:p>
    <w:p w:rsidR="003C3DB4" w:rsidRPr="0057406A" w:rsidRDefault="003C3DB4" w:rsidP="003C3DB4">
      <w:pPr>
        <w:ind w:right="-1"/>
        <w:jc w:val="center"/>
        <w:rPr>
          <w:b/>
          <w:szCs w:val="28"/>
          <w:lang w:eastAsia="ru-RU"/>
        </w:rPr>
      </w:pPr>
      <w:bookmarkStart w:id="0" w:name="_Toc516063697"/>
      <w:r w:rsidRPr="003C3DB4">
        <w:rPr>
          <w:b/>
          <w:sz w:val="28"/>
          <w:szCs w:val="28"/>
          <w:lang w:eastAsia="ru-RU"/>
        </w:rPr>
        <w:t>О месте и времени передачи избирательных бюллетеней</w:t>
      </w:r>
    </w:p>
    <w:bookmarkEnd w:id="0"/>
    <w:p w:rsidR="003C3DB4" w:rsidRDefault="003C3DB4" w:rsidP="00F32DC2">
      <w:pPr>
        <w:spacing w:line="300" w:lineRule="auto"/>
        <w:ind w:firstLine="851"/>
        <w:jc w:val="both"/>
        <w:rPr>
          <w:sz w:val="28"/>
          <w:szCs w:val="28"/>
        </w:rPr>
      </w:pPr>
    </w:p>
    <w:p w:rsidR="00E340FC" w:rsidRDefault="003C3DB4" w:rsidP="003C3DB4">
      <w:pPr>
        <w:spacing w:line="300" w:lineRule="auto"/>
        <w:ind w:firstLine="851"/>
        <w:jc w:val="both"/>
        <w:rPr>
          <w:b/>
          <w:sz w:val="28"/>
          <w:szCs w:val="28"/>
          <w:lang w:eastAsia="ar-SA"/>
        </w:rPr>
      </w:pPr>
      <w:r w:rsidRPr="003C3DB4">
        <w:rPr>
          <w:sz w:val="28"/>
          <w:szCs w:val="28"/>
          <w:lang w:eastAsia="ar-SA"/>
        </w:rPr>
        <w:t xml:space="preserve">В соответствии с пунктом 11 статьи 63 Федерального закона </w:t>
      </w:r>
      <w:r w:rsidRPr="003C3DB4">
        <w:rPr>
          <w:sz w:val="28"/>
          <w:szCs w:val="28"/>
          <w:lang w:eastAsia="ar-SA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пунктами 11 статьи 52 Закона Санкт-Петербурга № 303-46 «О выборах депутатов муниципальных советов внутригородских муниципальных образований Санкт-Петербурга» </w:t>
      </w:r>
      <w:r w:rsidR="00456092" w:rsidRPr="00EA7909">
        <w:rPr>
          <w:sz w:val="28"/>
          <w:szCs w:val="28"/>
          <w:lang w:eastAsia="ar-SA"/>
        </w:rPr>
        <w:t xml:space="preserve"> </w:t>
      </w:r>
      <w:r w:rsidR="00E340FC" w:rsidRPr="00EA7909">
        <w:rPr>
          <w:sz w:val="28"/>
          <w:szCs w:val="28"/>
          <w:lang w:eastAsia="ar-SA"/>
        </w:rPr>
        <w:t>избирательная комиссия Муниципального образования муниципальный округ Новоизмайловское (далее – ИКМО Новоизмайловское)</w:t>
      </w:r>
      <w:r w:rsidR="00E340FC">
        <w:rPr>
          <w:sz w:val="28"/>
          <w:szCs w:val="28"/>
          <w:lang w:eastAsia="ar-SA"/>
        </w:rPr>
        <w:t xml:space="preserve"> </w:t>
      </w:r>
      <w:r w:rsidR="00E340FC" w:rsidRPr="00DC5FD8">
        <w:rPr>
          <w:sz w:val="28"/>
          <w:szCs w:val="28"/>
          <w:lang w:eastAsia="ar-SA"/>
        </w:rPr>
        <w:t xml:space="preserve"> </w:t>
      </w:r>
      <w:proofErr w:type="gramStart"/>
      <w:r w:rsidR="00E340FC" w:rsidRPr="00DC5FD8">
        <w:rPr>
          <w:b/>
          <w:sz w:val="28"/>
          <w:szCs w:val="28"/>
          <w:lang w:eastAsia="ar-SA"/>
        </w:rPr>
        <w:t>р</w:t>
      </w:r>
      <w:proofErr w:type="gramEnd"/>
      <w:r w:rsidR="00E340FC" w:rsidRPr="00DC5FD8">
        <w:rPr>
          <w:b/>
          <w:sz w:val="28"/>
          <w:szCs w:val="28"/>
          <w:lang w:eastAsia="ar-SA"/>
        </w:rPr>
        <w:t xml:space="preserve"> е ш и л а:</w:t>
      </w:r>
    </w:p>
    <w:p w:rsidR="003C3DB4" w:rsidRPr="003C3DB4" w:rsidRDefault="003C3DB4" w:rsidP="003C3DB4">
      <w:pPr>
        <w:spacing w:line="300" w:lineRule="auto"/>
        <w:ind w:firstLine="709"/>
        <w:jc w:val="both"/>
        <w:rPr>
          <w:sz w:val="28"/>
          <w:szCs w:val="28"/>
        </w:rPr>
      </w:pPr>
      <w:r w:rsidRPr="003C3DB4">
        <w:rPr>
          <w:sz w:val="28"/>
          <w:szCs w:val="28"/>
        </w:rPr>
        <w:t xml:space="preserve">1. Осуществить передачу </w:t>
      </w:r>
      <w:r w:rsidRPr="00EA7909">
        <w:rPr>
          <w:sz w:val="28"/>
          <w:szCs w:val="28"/>
        </w:rPr>
        <w:t>ИКМО Новоизмайловское</w:t>
      </w:r>
      <w:r w:rsidRPr="003C3DB4">
        <w:rPr>
          <w:sz w:val="28"/>
          <w:szCs w:val="28"/>
        </w:rPr>
        <w:t xml:space="preserve"> </w:t>
      </w:r>
      <w:r w:rsidRPr="003C3DB4">
        <w:rPr>
          <w:sz w:val="28"/>
          <w:szCs w:val="28"/>
        </w:rPr>
        <w:t xml:space="preserve">из ФГУП «Типография № 12 им. М.И. </w:t>
      </w:r>
      <w:proofErr w:type="spellStart"/>
      <w:r w:rsidRPr="003C3DB4">
        <w:rPr>
          <w:sz w:val="28"/>
          <w:szCs w:val="28"/>
        </w:rPr>
        <w:t>Лоханкова</w:t>
      </w:r>
      <w:proofErr w:type="spellEnd"/>
      <w:r w:rsidRPr="003C3DB4">
        <w:rPr>
          <w:sz w:val="28"/>
          <w:szCs w:val="28"/>
        </w:rPr>
        <w:t xml:space="preserve">» изготовленных избирательных бюллетеней для голосования на выборах депутатов </w:t>
      </w:r>
      <w:r>
        <w:rPr>
          <w:sz w:val="28"/>
          <w:szCs w:val="28"/>
        </w:rPr>
        <w:t>М</w:t>
      </w:r>
      <w:r w:rsidRPr="003C3DB4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С</w:t>
      </w:r>
      <w:r w:rsidRPr="003C3DB4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М</w:t>
      </w:r>
      <w:r w:rsidRPr="003C3DB4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Новоизмайловское шестого </w:t>
      </w:r>
      <w:r w:rsidRPr="003C3DB4">
        <w:rPr>
          <w:sz w:val="28"/>
          <w:szCs w:val="28"/>
        </w:rPr>
        <w:t xml:space="preserve">созыва по </w:t>
      </w:r>
      <w:r>
        <w:rPr>
          <w:sz w:val="28"/>
          <w:szCs w:val="28"/>
        </w:rPr>
        <w:t>многомандатным</w:t>
      </w:r>
      <w:r w:rsidRPr="003C3DB4">
        <w:rPr>
          <w:sz w:val="28"/>
          <w:szCs w:val="28"/>
        </w:rPr>
        <w:t xml:space="preserve"> избирательным округам №№ </w:t>
      </w:r>
      <w:r>
        <w:rPr>
          <w:sz w:val="28"/>
          <w:szCs w:val="28"/>
        </w:rPr>
        <w:t xml:space="preserve">138, 139, 140, 141 </w:t>
      </w:r>
      <w:r>
        <w:rPr>
          <w:sz w:val="28"/>
          <w:szCs w:val="28"/>
        </w:rPr>
        <w:t>06.09.2019 в 09:00</w:t>
      </w:r>
      <w:r w:rsidRPr="003C3DB4">
        <w:rPr>
          <w:sz w:val="28"/>
          <w:szCs w:val="28"/>
        </w:rPr>
        <w:t xml:space="preserve"> по адресу: Санкт-Петербург, ул. Правды, д.15.</w:t>
      </w:r>
    </w:p>
    <w:p w:rsidR="003C3DB4" w:rsidRPr="003C3DB4" w:rsidRDefault="003C3DB4" w:rsidP="003C3DB4">
      <w:pPr>
        <w:spacing w:line="300" w:lineRule="auto"/>
        <w:ind w:firstLine="709"/>
        <w:jc w:val="both"/>
        <w:rPr>
          <w:sz w:val="28"/>
          <w:szCs w:val="28"/>
        </w:rPr>
      </w:pPr>
      <w:r w:rsidRPr="003C3DB4">
        <w:rPr>
          <w:sz w:val="28"/>
          <w:szCs w:val="28"/>
        </w:rPr>
        <w:t xml:space="preserve">2. Уведомить зарегистрированных кандидатов на выборах депутатов </w:t>
      </w:r>
      <w:r>
        <w:rPr>
          <w:sz w:val="28"/>
          <w:szCs w:val="28"/>
        </w:rPr>
        <w:t>М</w:t>
      </w:r>
      <w:r w:rsidRPr="003C3DB4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С</w:t>
      </w:r>
      <w:r w:rsidRPr="003C3DB4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М</w:t>
      </w:r>
      <w:r w:rsidRPr="003C3DB4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Новоизмайловское шестого </w:t>
      </w:r>
      <w:r w:rsidRPr="003C3DB4">
        <w:rPr>
          <w:sz w:val="28"/>
          <w:szCs w:val="28"/>
        </w:rPr>
        <w:t>созыва о месте и времени передачи избирательных бюллетеней.</w:t>
      </w:r>
    </w:p>
    <w:p w:rsidR="003C3DB4" w:rsidRPr="003C3DB4" w:rsidRDefault="003C3DB4" w:rsidP="003C3DB4">
      <w:pPr>
        <w:spacing w:line="300" w:lineRule="auto"/>
        <w:ind w:firstLine="709"/>
        <w:jc w:val="both"/>
        <w:rPr>
          <w:sz w:val="28"/>
          <w:szCs w:val="28"/>
        </w:rPr>
      </w:pPr>
      <w:r w:rsidRPr="003C3DB4">
        <w:rPr>
          <w:sz w:val="28"/>
          <w:szCs w:val="28"/>
        </w:rPr>
        <w:t>3. </w:t>
      </w:r>
      <w:proofErr w:type="gramStart"/>
      <w:r w:rsidRPr="003C3DB4">
        <w:rPr>
          <w:sz w:val="28"/>
          <w:szCs w:val="28"/>
        </w:rPr>
        <w:t>Разместить информацию</w:t>
      </w:r>
      <w:proofErr w:type="gramEnd"/>
      <w:r w:rsidRPr="003C3DB4">
        <w:rPr>
          <w:sz w:val="28"/>
          <w:szCs w:val="28"/>
        </w:rPr>
        <w:t xml:space="preserve"> о месте и времени передачи избирательных бюллетеней в сайте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3C3DB4">
        <w:rPr>
          <w:sz w:val="28"/>
          <w:szCs w:val="28"/>
        </w:rPr>
        <w:t>.</w:t>
      </w:r>
    </w:p>
    <w:p w:rsidR="00E340FC" w:rsidRPr="00E17BE8" w:rsidRDefault="003C3DB4" w:rsidP="003C3DB4">
      <w:pPr>
        <w:spacing w:line="30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340FC" w:rsidRPr="00E17BE8">
        <w:rPr>
          <w:sz w:val="28"/>
          <w:szCs w:val="28"/>
          <w:lang w:eastAsia="ar-SA"/>
        </w:rPr>
        <w:t>. </w:t>
      </w:r>
      <w:proofErr w:type="gramStart"/>
      <w:r w:rsidR="00E340FC" w:rsidRPr="00E17BE8">
        <w:rPr>
          <w:sz w:val="28"/>
          <w:szCs w:val="28"/>
          <w:lang w:eastAsia="ar-SA"/>
        </w:rPr>
        <w:t>Контроль за</w:t>
      </w:r>
      <w:proofErr w:type="gramEnd"/>
      <w:r w:rsidR="00E340FC" w:rsidRPr="00E17BE8">
        <w:rPr>
          <w:sz w:val="28"/>
          <w:szCs w:val="28"/>
          <w:lang w:eastAsia="ar-SA"/>
        </w:rPr>
        <w:t xml:space="preserve"> исполнением настоящего решения возложить </w:t>
      </w:r>
      <w:r w:rsidR="00E340FC" w:rsidRPr="00E17BE8">
        <w:rPr>
          <w:sz w:val="28"/>
          <w:szCs w:val="28"/>
          <w:lang w:eastAsia="ar-SA"/>
        </w:rPr>
        <w:br/>
        <w:t>на председателя ИКМО Новоизмайловское Е.А. Савика.</w:t>
      </w:r>
    </w:p>
    <w:p w:rsidR="00E340FC" w:rsidRDefault="00E340FC" w:rsidP="001D5FBC">
      <w:pPr>
        <w:spacing w:line="360" w:lineRule="auto"/>
        <w:jc w:val="both"/>
        <w:rPr>
          <w:sz w:val="10"/>
          <w:szCs w:val="10"/>
          <w:lang w:eastAsia="ar-SA"/>
        </w:rPr>
      </w:pPr>
    </w:p>
    <w:p w:rsidR="00E340FC" w:rsidRDefault="00E340FC" w:rsidP="001D5FBC">
      <w:pPr>
        <w:spacing w:line="360" w:lineRule="auto"/>
        <w:jc w:val="both"/>
        <w:rPr>
          <w:sz w:val="10"/>
          <w:szCs w:val="10"/>
          <w:lang w:eastAsia="ar-SA"/>
        </w:rPr>
      </w:pPr>
    </w:p>
    <w:p w:rsidR="00C72EDA" w:rsidRPr="000D1F70" w:rsidRDefault="00C72EDA" w:rsidP="001D5FBC">
      <w:pPr>
        <w:spacing w:line="360" w:lineRule="auto"/>
        <w:jc w:val="both"/>
        <w:rPr>
          <w:sz w:val="10"/>
          <w:szCs w:val="10"/>
          <w:lang w:eastAsia="ar-SA"/>
        </w:rPr>
      </w:pPr>
    </w:p>
    <w:p w:rsidR="00E340FC" w:rsidRDefault="00E340FC" w:rsidP="001D5FBC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ИКМО Новоизмайловское                                    Е.А. Савик </w:t>
      </w:r>
    </w:p>
    <w:p w:rsidR="00E340FC" w:rsidRDefault="00E340FC" w:rsidP="00734310">
      <w:pPr>
        <w:spacing w:line="360" w:lineRule="auto"/>
        <w:jc w:val="both"/>
        <w:rPr>
          <w:sz w:val="28"/>
          <w:szCs w:val="28"/>
          <w:lang w:eastAsia="ar-SA"/>
        </w:rPr>
      </w:pPr>
    </w:p>
    <w:p w:rsidR="00456092" w:rsidRDefault="00E340FC" w:rsidP="001464FC">
      <w:pPr>
        <w:spacing w:line="360" w:lineRule="auto"/>
        <w:jc w:val="both"/>
        <w:rPr>
          <w:b/>
          <w:szCs w:val="28"/>
          <w:lang w:eastAsia="ru-RU"/>
        </w:rPr>
      </w:pPr>
      <w:r>
        <w:rPr>
          <w:sz w:val="28"/>
          <w:szCs w:val="28"/>
          <w:lang w:eastAsia="ar-SA"/>
        </w:rPr>
        <w:t>Секретарь ИКМО Новоизмайловское                                           Е.С. Пастухова</w:t>
      </w:r>
      <w:bookmarkStart w:id="1" w:name="_GoBack"/>
      <w:bookmarkEnd w:id="1"/>
    </w:p>
    <w:sectPr w:rsidR="00456092" w:rsidSect="00FC4D1E">
      <w:headerReference w:type="default" r:id="rId8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04" w:rsidRDefault="00D23604" w:rsidP="00B951F8">
      <w:r>
        <w:separator/>
      </w:r>
    </w:p>
  </w:endnote>
  <w:endnote w:type="continuationSeparator" w:id="0">
    <w:p w:rsidR="00D23604" w:rsidRDefault="00D23604" w:rsidP="00B9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04" w:rsidRDefault="00D23604" w:rsidP="00B951F8">
      <w:r>
        <w:separator/>
      </w:r>
    </w:p>
  </w:footnote>
  <w:footnote w:type="continuationSeparator" w:id="0">
    <w:p w:rsidR="00D23604" w:rsidRDefault="00D23604" w:rsidP="00B9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FC" w:rsidRDefault="00E340FC">
    <w:pPr>
      <w:pStyle w:val="a6"/>
      <w:jc w:val="center"/>
    </w:pPr>
  </w:p>
  <w:p w:rsidR="00E340FC" w:rsidRDefault="00E340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9E7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F4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8E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B62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D23C1C"/>
    <w:multiLevelType w:val="hybridMultilevel"/>
    <w:tmpl w:val="D7DEDDAC"/>
    <w:lvl w:ilvl="0" w:tplc="04190001">
      <w:start w:val="1"/>
      <w:numFmt w:val="bullet"/>
      <w:pStyle w:val="4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1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1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9">
    <w:nsid w:val="40704200"/>
    <w:multiLevelType w:val="hybridMultilevel"/>
    <w:tmpl w:val="292E51A4"/>
    <w:lvl w:ilvl="0" w:tplc="1E3AF1F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BA336D"/>
    <w:multiLevelType w:val="multilevel"/>
    <w:tmpl w:val="4C20D7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6E5636E0"/>
    <w:multiLevelType w:val="hybridMultilevel"/>
    <w:tmpl w:val="48E0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2E20EC0"/>
    <w:multiLevelType w:val="multilevel"/>
    <w:tmpl w:val="3C9A62EE"/>
    <w:lvl w:ilvl="0">
      <w:start w:val="1"/>
      <w:numFmt w:val="decimal"/>
      <w:pStyle w:val="3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D834E46"/>
    <w:multiLevelType w:val="hybridMultilevel"/>
    <w:tmpl w:val="29C6D9CE"/>
    <w:lvl w:ilvl="0" w:tplc="D918E9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1"/>
  </w:num>
  <w:num w:numId="16">
    <w:abstractNumId w:val="8"/>
  </w:num>
  <w:num w:numId="17">
    <w:abstractNumId w:val="13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7"/>
    <w:rsid w:val="000076E6"/>
    <w:rsid w:val="00032921"/>
    <w:rsid w:val="00046CB7"/>
    <w:rsid w:val="00052ACC"/>
    <w:rsid w:val="00053A4C"/>
    <w:rsid w:val="000563DD"/>
    <w:rsid w:val="000A5AD8"/>
    <w:rsid w:val="000D1F70"/>
    <w:rsid w:val="000F6C0E"/>
    <w:rsid w:val="001464FC"/>
    <w:rsid w:val="001771C9"/>
    <w:rsid w:val="001B35F6"/>
    <w:rsid w:val="001D5FBC"/>
    <w:rsid w:val="001E6F60"/>
    <w:rsid w:val="001E7FE1"/>
    <w:rsid w:val="002035C0"/>
    <w:rsid w:val="0021771D"/>
    <w:rsid w:val="002256D4"/>
    <w:rsid w:val="00227538"/>
    <w:rsid w:val="00272D60"/>
    <w:rsid w:val="002A2638"/>
    <w:rsid w:val="002A3AC5"/>
    <w:rsid w:val="002B4EC8"/>
    <w:rsid w:val="00315A6D"/>
    <w:rsid w:val="00335A4F"/>
    <w:rsid w:val="003421DC"/>
    <w:rsid w:val="00351430"/>
    <w:rsid w:val="00364390"/>
    <w:rsid w:val="00383767"/>
    <w:rsid w:val="003A2A2A"/>
    <w:rsid w:val="003A7B23"/>
    <w:rsid w:val="003C3DB4"/>
    <w:rsid w:val="003D44D6"/>
    <w:rsid w:val="004030DB"/>
    <w:rsid w:val="00422BE5"/>
    <w:rsid w:val="00443C86"/>
    <w:rsid w:val="00456092"/>
    <w:rsid w:val="00473FED"/>
    <w:rsid w:val="00477E29"/>
    <w:rsid w:val="004C0AF1"/>
    <w:rsid w:val="004C7D95"/>
    <w:rsid w:val="004D3BF4"/>
    <w:rsid w:val="00501989"/>
    <w:rsid w:val="00517C5A"/>
    <w:rsid w:val="00540724"/>
    <w:rsid w:val="00561545"/>
    <w:rsid w:val="00563091"/>
    <w:rsid w:val="0057406A"/>
    <w:rsid w:val="006041D6"/>
    <w:rsid w:val="00637267"/>
    <w:rsid w:val="006A212B"/>
    <w:rsid w:val="006B16AC"/>
    <w:rsid w:val="006C1DF3"/>
    <w:rsid w:val="006F119A"/>
    <w:rsid w:val="00734310"/>
    <w:rsid w:val="00773952"/>
    <w:rsid w:val="007A5370"/>
    <w:rsid w:val="007C031A"/>
    <w:rsid w:val="008071A2"/>
    <w:rsid w:val="00822030"/>
    <w:rsid w:val="00837C91"/>
    <w:rsid w:val="00842A53"/>
    <w:rsid w:val="008A09D9"/>
    <w:rsid w:val="008A1DC4"/>
    <w:rsid w:val="008B0861"/>
    <w:rsid w:val="00990E40"/>
    <w:rsid w:val="00A35C49"/>
    <w:rsid w:val="00A560BF"/>
    <w:rsid w:val="00A60CE0"/>
    <w:rsid w:val="00A70923"/>
    <w:rsid w:val="00A7171C"/>
    <w:rsid w:val="00AC1B80"/>
    <w:rsid w:val="00AF2ACA"/>
    <w:rsid w:val="00B45A5E"/>
    <w:rsid w:val="00B61046"/>
    <w:rsid w:val="00B749B9"/>
    <w:rsid w:val="00B76C79"/>
    <w:rsid w:val="00B93512"/>
    <w:rsid w:val="00B949D3"/>
    <w:rsid w:val="00B951F8"/>
    <w:rsid w:val="00C02576"/>
    <w:rsid w:val="00C10C5C"/>
    <w:rsid w:val="00C147E1"/>
    <w:rsid w:val="00C1761C"/>
    <w:rsid w:val="00C20209"/>
    <w:rsid w:val="00C21D79"/>
    <w:rsid w:val="00C378D5"/>
    <w:rsid w:val="00C72EDA"/>
    <w:rsid w:val="00C82841"/>
    <w:rsid w:val="00CB1676"/>
    <w:rsid w:val="00CD49D1"/>
    <w:rsid w:val="00CE124F"/>
    <w:rsid w:val="00CF4EB2"/>
    <w:rsid w:val="00D23604"/>
    <w:rsid w:val="00D310B4"/>
    <w:rsid w:val="00D36D37"/>
    <w:rsid w:val="00D51E01"/>
    <w:rsid w:val="00D6164B"/>
    <w:rsid w:val="00D64D59"/>
    <w:rsid w:val="00D76D83"/>
    <w:rsid w:val="00D81F88"/>
    <w:rsid w:val="00DA3075"/>
    <w:rsid w:val="00DC3409"/>
    <w:rsid w:val="00DC5FD8"/>
    <w:rsid w:val="00E075E5"/>
    <w:rsid w:val="00E17BE8"/>
    <w:rsid w:val="00E340FC"/>
    <w:rsid w:val="00E65025"/>
    <w:rsid w:val="00E71A71"/>
    <w:rsid w:val="00E77264"/>
    <w:rsid w:val="00E94296"/>
    <w:rsid w:val="00E94C24"/>
    <w:rsid w:val="00EA0004"/>
    <w:rsid w:val="00EA7909"/>
    <w:rsid w:val="00EC7B4A"/>
    <w:rsid w:val="00F01FDB"/>
    <w:rsid w:val="00F266FC"/>
    <w:rsid w:val="00F32DC2"/>
    <w:rsid w:val="00F623B5"/>
    <w:rsid w:val="00F83EC1"/>
    <w:rsid w:val="00F97150"/>
    <w:rsid w:val="00FC4D1E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26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63726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5">
    <w:name w:val="List Paragraph"/>
    <w:basedOn w:val="a0"/>
    <w:uiPriority w:val="99"/>
    <w:qFormat/>
    <w:rsid w:val="00D6164B"/>
    <w:pPr>
      <w:ind w:left="720"/>
      <w:contextualSpacing/>
    </w:pPr>
  </w:style>
  <w:style w:type="paragraph" w:styleId="a6">
    <w:name w:val="header"/>
    <w:basedOn w:val="a0"/>
    <w:link w:val="a7"/>
    <w:uiPriority w:val="99"/>
    <w:rsid w:val="00B951F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en-US" w:eastAsia="ru-RU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951F8"/>
    <w:rPr>
      <w:rFonts w:ascii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0"/>
    <w:link w:val="a9"/>
    <w:uiPriority w:val="99"/>
    <w:rsid w:val="00B95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B951F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a">
    <w:name w:val="footnote text"/>
    <w:basedOn w:val="a0"/>
    <w:link w:val="ab"/>
    <w:uiPriority w:val="99"/>
    <w:rsid w:val="00540724"/>
    <w:pPr>
      <w:widowControl/>
      <w:suppressAutoHyphens w:val="0"/>
    </w:pPr>
    <w:rPr>
      <w:rFonts w:ascii="Calibri" w:hAnsi="Calibri"/>
      <w:kern w:val="0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540724"/>
    <w:rPr>
      <w:rFonts w:ascii="Calibri" w:eastAsia="Times New Roman" w:hAnsi="Calibri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540724"/>
    <w:rPr>
      <w:rFonts w:cs="Times New Roman"/>
      <w:vertAlign w:val="superscript"/>
    </w:rPr>
  </w:style>
  <w:style w:type="paragraph" w:customStyle="1" w:styleId="21">
    <w:name w:val="Нумерованный список 21"/>
    <w:basedOn w:val="a0"/>
    <w:next w:val="2"/>
    <w:uiPriority w:val="99"/>
    <w:rsid w:val="006A212B"/>
    <w:pPr>
      <w:widowControl/>
      <w:numPr>
        <w:ilvl w:val="1"/>
        <w:numId w:val="16"/>
      </w:numPr>
      <w:tabs>
        <w:tab w:val="num" w:pos="1932"/>
      </w:tabs>
      <w:suppressAutoHyphens w:val="0"/>
      <w:spacing w:line="360" w:lineRule="auto"/>
      <w:ind w:left="1932" w:hanging="360"/>
      <w:contextualSpacing/>
      <w:jc w:val="both"/>
    </w:pPr>
    <w:rPr>
      <w:kern w:val="0"/>
      <w:sz w:val="28"/>
      <w:szCs w:val="22"/>
    </w:rPr>
  </w:style>
  <w:style w:type="paragraph" w:customStyle="1" w:styleId="31">
    <w:name w:val="Нумерованный список 31"/>
    <w:basedOn w:val="a0"/>
    <w:next w:val="3"/>
    <w:uiPriority w:val="99"/>
    <w:rsid w:val="006A212B"/>
    <w:pPr>
      <w:widowControl/>
      <w:numPr>
        <w:ilvl w:val="2"/>
        <w:numId w:val="16"/>
      </w:numPr>
      <w:tabs>
        <w:tab w:val="num" w:pos="2652"/>
      </w:tabs>
      <w:suppressAutoHyphens w:val="0"/>
      <w:spacing w:line="360" w:lineRule="auto"/>
      <w:ind w:left="2652" w:hanging="180"/>
      <w:contextualSpacing/>
      <w:jc w:val="both"/>
    </w:pPr>
    <w:rPr>
      <w:kern w:val="0"/>
      <w:sz w:val="28"/>
      <w:szCs w:val="22"/>
    </w:rPr>
  </w:style>
  <w:style w:type="paragraph" w:customStyle="1" w:styleId="1">
    <w:name w:val="Нумерованный список 1"/>
    <w:basedOn w:val="a0"/>
    <w:uiPriority w:val="99"/>
    <w:rsid w:val="006A212B"/>
    <w:pPr>
      <w:widowControl/>
      <w:numPr>
        <w:numId w:val="16"/>
      </w:numPr>
      <w:tabs>
        <w:tab w:val="num" w:pos="1587"/>
      </w:tabs>
      <w:suppressAutoHyphens w:val="0"/>
      <w:spacing w:line="360" w:lineRule="auto"/>
      <w:ind w:left="1587" w:hanging="735"/>
      <w:jc w:val="both"/>
      <w:outlineLvl w:val="0"/>
    </w:pPr>
    <w:rPr>
      <w:kern w:val="0"/>
      <w:sz w:val="28"/>
      <w:szCs w:val="22"/>
    </w:rPr>
  </w:style>
  <w:style w:type="paragraph" w:customStyle="1" w:styleId="41">
    <w:name w:val="Нумерованный список 41"/>
    <w:basedOn w:val="a0"/>
    <w:next w:val="4"/>
    <w:uiPriority w:val="99"/>
    <w:rsid w:val="006A212B"/>
    <w:pPr>
      <w:widowControl/>
      <w:numPr>
        <w:ilvl w:val="3"/>
        <w:numId w:val="16"/>
      </w:numPr>
      <w:tabs>
        <w:tab w:val="num" w:pos="3372"/>
      </w:tabs>
      <w:suppressAutoHyphens w:val="0"/>
      <w:spacing w:line="360" w:lineRule="auto"/>
      <w:ind w:left="3372" w:hanging="360"/>
      <w:contextualSpacing/>
      <w:jc w:val="both"/>
    </w:pPr>
    <w:rPr>
      <w:kern w:val="0"/>
      <w:sz w:val="28"/>
      <w:szCs w:val="22"/>
    </w:rPr>
  </w:style>
  <w:style w:type="paragraph" w:customStyle="1" w:styleId="51">
    <w:name w:val="Нумерованный список 51"/>
    <w:basedOn w:val="a0"/>
    <w:next w:val="5"/>
    <w:uiPriority w:val="99"/>
    <w:rsid w:val="006A212B"/>
    <w:pPr>
      <w:widowControl/>
      <w:numPr>
        <w:ilvl w:val="4"/>
        <w:numId w:val="16"/>
      </w:numPr>
      <w:tabs>
        <w:tab w:val="num" w:pos="4092"/>
      </w:tabs>
      <w:suppressAutoHyphens w:val="0"/>
      <w:spacing w:line="360" w:lineRule="auto"/>
      <w:ind w:left="4092" w:hanging="360"/>
      <w:contextualSpacing/>
      <w:jc w:val="both"/>
    </w:pPr>
    <w:rPr>
      <w:kern w:val="0"/>
      <w:sz w:val="28"/>
      <w:szCs w:val="22"/>
    </w:rPr>
  </w:style>
  <w:style w:type="paragraph" w:styleId="2">
    <w:name w:val="List Number 2"/>
    <w:basedOn w:val="a0"/>
    <w:uiPriority w:val="99"/>
    <w:semiHidden/>
    <w:rsid w:val="006A212B"/>
    <w:pPr>
      <w:ind w:firstLine="709"/>
      <w:contextualSpacing/>
    </w:pPr>
  </w:style>
  <w:style w:type="paragraph" w:styleId="3">
    <w:name w:val="List Number 3"/>
    <w:basedOn w:val="a0"/>
    <w:uiPriority w:val="99"/>
    <w:semiHidden/>
    <w:rsid w:val="006A212B"/>
    <w:pPr>
      <w:numPr>
        <w:numId w:val="17"/>
      </w:numPr>
      <w:contextualSpacing/>
    </w:pPr>
  </w:style>
  <w:style w:type="paragraph" w:styleId="4">
    <w:name w:val="List Number 4"/>
    <w:basedOn w:val="a0"/>
    <w:uiPriority w:val="99"/>
    <w:semiHidden/>
    <w:rsid w:val="006A212B"/>
    <w:pPr>
      <w:numPr>
        <w:numId w:val="18"/>
      </w:numPr>
      <w:contextualSpacing/>
    </w:pPr>
  </w:style>
  <w:style w:type="paragraph" w:styleId="5">
    <w:name w:val="List Number 5"/>
    <w:basedOn w:val="a0"/>
    <w:uiPriority w:val="99"/>
    <w:semiHidden/>
    <w:rsid w:val="006A212B"/>
    <w:pPr>
      <w:tabs>
        <w:tab w:val="num" w:pos="360"/>
      </w:tabs>
      <w:contextualSpacing/>
    </w:pPr>
  </w:style>
  <w:style w:type="table" w:customStyle="1" w:styleId="50">
    <w:name w:val="Сетка таблицы5"/>
    <w:uiPriority w:val="99"/>
    <w:rsid w:val="006A21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99"/>
    <w:rsid w:val="006A21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A212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2035C0"/>
    <w:pPr>
      <w:widowControl w:val="0"/>
      <w:suppressAutoHyphens/>
      <w:autoSpaceDE w:val="0"/>
      <w:ind w:right="19772"/>
    </w:pPr>
    <w:rPr>
      <w:rFonts w:ascii="Arial" w:hAnsi="Arial"/>
      <w:b/>
      <w:kern w:val="1"/>
      <w:sz w:val="16"/>
      <w:szCs w:val="20"/>
      <w:lang w:eastAsia="ar-SA"/>
    </w:rPr>
  </w:style>
  <w:style w:type="paragraph" w:styleId="ae">
    <w:name w:val="Balloon Text"/>
    <w:basedOn w:val="a0"/>
    <w:link w:val="af"/>
    <w:uiPriority w:val="99"/>
    <w:semiHidden/>
    <w:rsid w:val="001E7F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459A1"/>
    <w:rPr>
      <w:rFonts w:ascii="Times New Roman" w:hAnsi="Times New Roman"/>
      <w:kern w:val="1"/>
      <w:sz w:val="0"/>
      <w:szCs w:val="0"/>
      <w:lang w:eastAsia="en-US"/>
    </w:rPr>
  </w:style>
  <w:style w:type="numbering" w:customStyle="1" w:styleId="a">
    <w:name w:val="Список пунктов"/>
    <w:rsid w:val="000459A1"/>
    <w:pPr>
      <w:numPr>
        <w:numId w:val="16"/>
      </w:numPr>
    </w:pPr>
  </w:style>
  <w:style w:type="paragraph" w:styleId="af0">
    <w:name w:val="Body Text"/>
    <w:basedOn w:val="a0"/>
    <w:link w:val="af1"/>
    <w:unhideWhenUsed/>
    <w:rsid w:val="00456092"/>
    <w:pPr>
      <w:spacing w:after="120"/>
    </w:pPr>
    <w:rPr>
      <w:rFonts w:eastAsia="Andale Sans UI"/>
      <w:kern w:val="2"/>
      <w:lang w:eastAsia="ru-RU"/>
    </w:rPr>
  </w:style>
  <w:style w:type="character" w:customStyle="1" w:styleId="af1">
    <w:name w:val="Основной текст Знак"/>
    <w:basedOn w:val="a1"/>
    <w:link w:val="af0"/>
    <w:rsid w:val="00456092"/>
    <w:rPr>
      <w:rFonts w:ascii="Times New Roman" w:eastAsia="Andale Sans UI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26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63726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5">
    <w:name w:val="List Paragraph"/>
    <w:basedOn w:val="a0"/>
    <w:uiPriority w:val="99"/>
    <w:qFormat/>
    <w:rsid w:val="00D6164B"/>
    <w:pPr>
      <w:ind w:left="720"/>
      <w:contextualSpacing/>
    </w:pPr>
  </w:style>
  <w:style w:type="paragraph" w:styleId="a6">
    <w:name w:val="header"/>
    <w:basedOn w:val="a0"/>
    <w:link w:val="a7"/>
    <w:uiPriority w:val="99"/>
    <w:rsid w:val="00B951F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en-US" w:eastAsia="ru-RU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951F8"/>
    <w:rPr>
      <w:rFonts w:ascii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0"/>
    <w:link w:val="a9"/>
    <w:uiPriority w:val="99"/>
    <w:rsid w:val="00B95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B951F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a">
    <w:name w:val="footnote text"/>
    <w:basedOn w:val="a0"/>
    <w:link w:val="ab"/>
    <w:uiPriority w:val="99"/>
    <w:rsid w:val="00540724"/>
    <w:pPr>
      <w:widowControl/>
      <w:suppressAutoHyphens w:val="0"/>
    </w:pPr>
    <w:rPr>
      <w:rFonts w:ascii="Calibri" w:hAnsi="Calibri"/>
      <w:kern w:val="0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540724"/>
    <w:rPr>
      <w:rFonts w:ascii="Calibri" w:eastAsia="Times New Roman" w:hAnsi="Calibri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540724"/>
    <w:rPr>
      <w:rFonts w:cs="Times New Roman"/>
      <w:vertAlign w:val="superscript"/>
    </w:rPr>
  </w:style>
  <w:style w:type="paragraph" w:customStyle="1" w:styleId="21">
    <w:name w:val="Нумерованный список 21"/>
    <w:basedOn w:val="a0"/>
    <w:next w:val="2"/>
    <w:uiPriority w:val="99"/>
    <w:rsid w:val="006A212B"/>
    <w:pPr>
      <w:widowControl/>
      <w:numPr>
        <w:ilvl w:val="1"/>
        <w:numId w:val="16"/>
      </w:numPr>
      <w:tabs>
        <w:tab w:val="num" w:pos="1932"/>
      </w:tabs>
      <w:suppressAutoHyphens w:val="0"/>
      <w:spacing w:line="360" w:lineRule="auto"/>
      <w:ind w:left="1932" w:hanging="360"/>
      <w:contextualSpacing/>
      <w:jc w:val="both"/>
    </w:pPr>
    <w:rPr>
      <w:kern w:val="0"/>
      <w:sz w:val="28"/>
      <w:szCs w:val="22"/>
    </w:rPr>
  </w:style>
  <w:style w:type="paragraph" w:customStyle="1" w:styleId="31">
    <w:name w:val="Нумерованный список 31"/>
    <w:basedOn w:val="a0"/>
    <w:next w:val="3"/>
    <w:uiPriority w:val="99"/>
    <w:rsid w:val="006A212B"/>
    <w:pPr>
      <w:widowControl/>
      <w:numPr>
        <w:ilvl w:val="2"/>
        <w:numId w:val="16"/>
      </w:numPr>
      <w:tabs>
        <w:tab w:val="num" w:pos="2652"/>
      </w:tabs>
      <w:suppressAutoHyphens w:val="0"/>
      <w:spacing w:line="360" w:lineRule="auto"/>
      <w:ind w:left="2652" w:hanging="180"/>
      <w:contextualSpacing/>
      <w:jc w:val="both"/>
    </w:pPr>
    <w:rPr>
      <w:kern w:val="0"/>
      <w:sz w:val="28"/>
      <w:szCs w:val="22"/>
    </w:rPr>
  </w:style>
  <w:style w:type="paragraph" w:customStyle="1" w:styleId="1">
    <w:name w:val="Нумерованный список 1"/>
    <w:basedOn w:val="a0"/>
    <w:uiPriority w:val="99"/>
    <w:rsid w:val="006A212B"/>
    <w:pPr>
      <w:widowControl/>
      <w:numPr>
        <w:numId w:val="16"/>
      </w:numPr>
      <w:tabs>
        <w:tab w:val="num" w:pos="1587"/>
      </w:tabs>
      <w:suppressAutoHyphens w:val="0"/>
      <w:spacing w:line="360" w:lineRule="auto"/>
      <w:ind w:left="1587" w:hanging="735"/>
      <w:jc w:val="both"/>
      <w:outlineLvl w:val="0"/>
    </w:pPr>
    <w:rPr>
      <w:kern w:val="0"/>
      <w:sz w:val="28"/>
      <w:szCs w:val="22"/>
    </w:rPr>
  </w:style>
  <w:style w:type="paragraph" w:customStyle="1" w:styleId="41">
    <w:name w:val="Нумерованный список 41"/>
    <w:basedOn w:val="a0"/>
    <w:next w:val="4"/>
    <w:uiPriority w:val="99"/>
    <w:rsid w:val="006A212B"/>
    <w:pPr>
      <w:widowControl/>
      <w:numPr>
        <w:ilvl w:val="3"/>
        <w:numId w:val="16"/>
      </w:numPr>
      <w:tabs>
        <w:tab w:val="num" w:pos="3372"/>
      </w:tabs>
      <w:suppressAutoHyphens w:val="0"/>
      <w:spacing w:line="360" w:lineRule="auto"/>
      <w:ind w:left="3372" w:hanging="360"/>
      <w:contextualSpacing/>
      <w:jc w:val="both"/>
    </w:pPr>
    <w:rPr>
      <w:kern w:val="0"/>
      <w:sz w:val="28"/>
      <w:szCs w:val="22"/>
    </w:rPr>
  </w:style>
  <w:style w:type="paragraph" w:customStyle="1" w:styleId="51">
    <w:name w:val="Нумерованный список 51"/>
    <w:basedOn w:val="a0"/>
    <w:next w:val="5"/>
    <w:uiPriority w:val="99"/>
    <w:rsid w:val="006A212B"/>
    <w:pPr>
      <w:widowControl/>
      <w:numPr>
        <w:ilvl w:val="4"/>
        <w:numId w:val="16"/>
      </w:numPr>
      <w:tabs>
        <w:tab w:val="num" w:pos="4092"/>
      </w:tabs>
      <w:suppressAutoHyphens w:val="0"/>
      <w:spacing w:line="360" w:lineRule="auto"/>
      <w:ind w:left="4092" w:hanging="360"/>
      <w:contextualSpacing/>
      <w:jc w:val="both"/>
    </w:pPr>
    <w:rPr>
      <w:kern w:val="0"/>
      <w:sz w:val="28"/>
      <w:szCs w:val="22"/>
    </w:rPr>
  </w:style>
  <w:style w:type="paragraph" w:styleId="2">
    <w:name w:val="List Number 2"/>
    <w:basedOn w:val="a0"/>
    <w:uiPriority w:val="99"/>
    <w:semiHidden/>
    <w:rsid w:val="006A212B"/>
    <w:pPr>
      <w:ind w:firstLine="709"/>
      <w:contextualSpacing/>
    </w:pPr>
  </w:style>
  <w:style w:type="paragraph" w:styleId="3">
    <w:name w:val="List Number 3"/>
    <w:basedOn w:val="a0"/>
    <w:uiPriority w:val="99"/>
    <w:semiHidden/>
    <w:rsid w:val="006A212B"/>
    <w:pPr>
      <w:numPr>
        <w:numId w:val="17"/>
      </w:numPr>
      <w:contextualSpacing/>
    </w:pPr>
  </w:style>
  <w:style w:type="paragraph" w:styleId="4">
    <w:name w:val="List Number 4"/>
    <w:basedOn w:val="a0"/>
    <w:uiPriority w:val="99"/>
    <w:semiHidden/>
    <w:rsid w:val="006A212B"/>
    <w:pPr>
      <w:numPr>
        <w:numId w:val="18"/>
      </w:numPr>
      <w:contextualSpacing/>
    </w:pPr>
  </w:style>
  <w:style w:type="paragraph" w:styleId="5">
    <w:name w:val="List Number 5"/>
    <w:basedOn w:val="a0"/>
    <w:uiPriority w:val="99"/>
    <w:semiHidden/>
    <w:rsid w:val="006A212B"/>
    <w:pPr>
      <w:tabs>
        <w:tab w:val="num" w:pos="360"/>
      </w:tabs>
      <w:contextualSpacing/>
    </w:pPr>
  </w:style>
  <w:style w:type="table" w:customStyle="1" w:styleId="50">
    <w:name w:val="Сетка таблицы5"/>
    <w:uiPriority w:val="99"/>
    <w:rsid w:val="006A21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99"/>
    <w:rsid w:val="006A21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A212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2035C0"/>
    <w:pPr>
      <w:widowControl w:val="0"/>
      <w:suppressAutoHyphens/>
      <w:autoSpaceDE w:val="0"/>
      <w:ind w:right="19772"/>
    </w:pPr>
    <w:rPr>
      <w:rFonts w:ascii="Arial" w:hAnsi="Arial"/>
      <w:b/>
      <w:kern w:val="1"/>
      <w:sz w:val="16"/>
      <w:szCs w:val="20"/>
      <w:lang w:eastAsia="ar-SA"/>
    </w:rPr>
  </w:style>
  <w:style w:type="paragraph" w:styleId="ae">
    <w:name w:val="Balloon Text"/>
    <w:basedOn w:val="a0"/>
    <w:link w:val="af"/>
    <w:uiPriority w:val="99"/>
    <w:semiHidden/>
    <w:rsid w:val="001E7F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459A1"/>
    <w:rPr>
      <w:rFonts w:ascii="Times New Roman" w:hAnsi="Times New Roman"/>
      <w:kern w:val="1"/>
      <w:sz w:val="0"/>
      <w:szCs w:val="0"/>
      <w:lang w:eastAsia="en-US"/>
    </w:rPr>
  </w:style>
  <w:style w:type="numbering" w:customStyle="1" w:styleId="a">
    <w:name w:val="Список пунктов"/>
    <w:rsid w:val="000459A1"/>
    <w:pPr>
      <w:numPr>
        <w:numId w:val="16"/>
      </w:numPr>
    </w:pPr>
  </w:style>
  <w:style w:type="paragraph" w:styleId="af0">
    <w:name w:val="Body Text"/>
    <w:basedOn w:val="a0"/>
    <w:link w:val="af1"/>
    <w:unhideWhenUsed/>
    <w:rsid w:val="00456092"/>
    <w:pPr>
      <w:spacing w:after="120"/>
    </w:pPr>
    <w:rPr>
      <w:rFonts w:eastAsia="Andale Sans UI"/>
      <w:kern w:val="2"/>
      <w:lang w:eastAsia="ru-RU"/>
    </w:rPr>
  </w:style>
  <w:style w:type="character" w:customStyle="1" w:styleId="af1">
    <w:name w:val="Основной текст Знак"/>
    <w:basedOn w:val="a1"/>
    <w:link w:val="af0"/>
    <w:rsid w:val="00456092"/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2019-07-22T11:12:00Z</cp:lastPrinted>
  <dcterms:created xsi:type="dcterms:W3CDTF">2019-08-29T13:33:00Z</dcterms:created>
  <dcterms:modified xsi:type="dcterms:W3CDTF">2019-09-05T08:27:00Z</dcterms:modified>
</cp:coreProperties>
</file>