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824" w:rsidRDefault="00F45824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6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F45824" w:rsidRDefault="00F45824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F4582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45824" w:rsidRDefault="00F45824">
            <w:pPr>
              <w:pStyle w:val="ConsPlusNormal"/>
              <w:outlineLvl w:val="0"/>
            </w:pPr>
            <w:r>
              <w:t>1 января 2018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45824" w:rsidRDefault="00F45824">
            <w:pPr>
              <w:pStyle w:val="ConsPlusNormal"/>
              <w:jc w:val="right"/>
              <w:outlineLvl w:val="0"/>
            </w:pPr>
            <w:r>
              <w:t>N 2</w:t>
            </w:r>
          </w:p>
        </w:tc>
      </w:tr>
    </w:tbl>
    <w:p w:rsidR="00F45824" w:rsidRDefault="00F4582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45824" w:rsidRDefault="00F45824">
      <w:pPr>
        <w:pStyle w:val="ConsPlusNormal"/>
        <w:jc w:val="both"/>
      </w:pPr>
    </w:p>
    <w:p w:rsidR="00F45824" w:rsidRDefault="00F45824">
      <w:pPr>
        <w:pStyle w:val="ConsPlusTitle"/>
        <w:jc w:val="center"/>
      </w:pPr>
      <w:r>
        <w:t>УКАЗ</w:t>
      </w:r>
    </w:p>
    <w:p w:rsidR="00F45824" w:rsidRDefault="00F45824">
      <w:pPr>
        <w:pStyle w:val="ConsPlusTitle"/>
        <w:jc w:val="both"/>
      </w:pPr>
    </w:p>
    <w:p w:rsidR="00F45824" w:rsidRDefault="00F45824">
      <w:pPr>
        <w:pStyle w:val="ConsPlusTitle"/>
        <w:jc w:val="center"/>
      </w:pPr>
      <w:r>
        <w:t>ПРЕЗИДЕНТА РОССИЙСКОЙ ФЕДЕРАЦИИ</w:t>
      </w:r>
    </w:p>
    <w:p w:rsidR="00F45824" w:rsidRDefault="00F45824">
      <w:pPr>
        <w:pStyle w:val="ConsPlusTitle"/>
        <w:jc w:val="both"/>
      </w:pPr>
    </w:p>
    <w:p w:rsidR="00F45824" w:rsidRDefault="00F45824">
      <w:pPr>
        <w:pStyle w:val="ConsPlusTitle"/>
        <w:jc w:val="center"/>
      </w:pPr>
      <w:r>
        <w:t>ОБ УТВЕРЖДЕНИИ ОСНОВ</w:t>
      </w:r>
    </w:p>
    <w:p w:rsidR="00F45824" w:rsidRDefault="00F45824">
      <w:pPr>
        <w:pStyle w:val="ConsPlusTitle"/>
        <w:jc w:val="center"/>
      </w:pPr>
      <w:r>
        <w:t>ГОСУДАРСТВЕННОЙ ПОЛИТИКИ РОССИЙСКОЙ ФЕДЕРАЦИИ В ОБЛАСТИ</w:t>
      </w:r>
    </w:p>
    <w:p w:rsidR="00F45824" w:rsidRDefault="00F45824">
      <w:pPr>
        <w:pStyle w:val="ConsPlusTitle"/>
        <w:jc w:val="center"/>
      </w:pPr>
      <w:r>
        <w:t>ПОЖАРНОЙ БЕЗОПАСНОСТИ НА ПЕРИОД ДО 2030 ГОДА</w:t>
      </w:r>
    </w:p>
    <w:p w:rsidR="00F45824" w:rsidRDefault="00F45824">
      <w:pPr>
        <w:pStyle w:val="ConsPlusNormal"/>
        <w:jc w:val="both"/>
      </w:pPr>
    </w:p>
    <w:p w:rsidR="00F45824" w:rsidRDefault="00F45824">
      <w:pPr>
        <w:pStyle w:val="ConsPlusNormal"/>
        <w:ind w:firstLine="540"/>
        <w:jc w:val="both"/>
      </w:pPr>
      <w:r>
        <w:t>В целях реализации государственной политики Российской Федерации в области пожарной безопасности постановляю:</w:t>
      </w:r>
    </w:p>
    <w:p w:rsidR="00F45824" w:rsidRDefault="00F45824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3" w:history="1">
        <w:r>
          <w:rPr>
            <w:color w:val="0000FF"/>
          </w:rPr>
          <w:t>Основы</w:t>
        </w:r>
      </w:hyperlink>
      <w:r>
        <w:t xml:space="preserve"> государственной политики Российской Федерации в области пожарной безопасности на период до 2030 года.</w:t>
      </w:r>
    </w:p>
    <w:p w:rsidR="00F45824" w:rsidRDefault="00F45824">
      <w:pPr>
        <w:pStyle w:val="ConsPlusNormal"/>
        <w:spacing w:before="220"/>
        <w:ind w:firstLine="540"/>
        <w:jc w:val="both"/>
      </w:pPr>
      <w:r>
        <w:t xml:space="preserve">2. Правительству Российской Федерации обеспечить реализацию </w:t>
      </w:r>
      <w:hyperlink w:anchor="P33" w:history="1">
        <w:r>
          <w:rPr>
            <w:color w:val="0000FF"/>
          </w:rPr>
          <w:t>Основ</w:t>
        </w:r>
      </w:hyperlink>
      <w:r>
        <w:t xml:space="preserve"> государственной политики Российской Федерации в области пожарной безопасности на период до 2030 года.</w:t>
      </w:r>
    </w:p>
    <w:p w:rsidR="00F45824" w:rsidRDefault="00F45824">
      <w:pPr>
        <w:pStyle w:val="ConsPlusNormal"/>
        <w:spacing w:before="220"/>
        <w:ind w:firstLine="540"/>
        <w:jc w:val="both"/>
      </w:pPr>
      <w:r>
        <w:t>3. Настоящий Указ вступает в силу со дня его подписания.</w:t>
      </w:r>
    </w:p>
    <w:p w:rsidR="00F45824" w:rsidRDefault="00F45824">
      <w:pPr>
        <w:pStyle w:val="ConsPlusNormal"/>
        <w:jc w:val="both"/>
      </w:pPr>
    </w:p>
    <w:p w:rsidR="00F45824" w:rsidRDefault="00F45824">
      <w:pPr>
        <w:pStyle w:val="ConsPlusNormal"/>
        <w:jc w:val="right"/>
      </w:pPr>
      <w:r>
        <w:t>Президент</w:t>
      </w:r>
    </w:p>
    <w:p w:rsidR="00F45824" w:rsidRDefault="00F45824">
      <w:pPr>
        <w:pStyle w:val="ConsPlusNormal"/>
        <w:jc w:val="right"/>
      </w:pPr>
      <w:r>
        <w:t>Российской Федерации</w:t>
      </w:r>
    </w:p>
    <w:p w:rsidR="00F45824" w:rsidRDefault="00F45824">
      <w:pPr>
        <w:pStyle w:val="ConsPlusNormal"/>
        <w:jc w:val="right"/>
      </w:pPr>
      <w:r>
        <w:t>В.ПУТИН</w:t>
      </w:r>
    </w:p>
    <w:p w:rsidR="00F45824" w:rsidRDefault="00F45824">
      <w:pPr>
        <w:pStyle w:val="ConsPlusNormal"/>
      </w:pPr>
      <w:r>
        <w:t>Москва, Кремль</w:t>
      </w:r>
    </w:p>
    <w:p w:rsidR="00F45824" w:rsidRDefault="00F45824">
      <w:pPr>
        <w:pStyle w:val="ConsPlusNormal"/>
        <w:spacing w:before="220"/>
      </w:pPr>
      <w:r>
        <w:t>1 января 2018 года</w:t>
      </w:r>
    </w:p>
    <w:p w:rsidR="00F45824" w:rsidRDefault="00F45824">
      <w:pPr>
        <w:pStyle w:val="ConsPlusNormal"/>
        <w:spacing w:before="220"/>
      </w:pPr>
      <w:r>
        <w:t>N 2</w:t>
      </w:r>
    </w:p>
    <w:p w:rsidR="00F45824" w:rsidRDefault="00F45824">
      <w:pPr>
        <w:pStyle w:val="ConsPlusNormal"/>
        <w:jc w:val="both"/>
      </w:pPr>
    </w:p>
    <w:p w:rsidR="00F45824" w:rsidRDefault="00F45824">
      <w:pPr>
        <w:pStyle w:val="ConsPlusNormal"/>
        <w:jc w:val="both"/>
      </w:pPr>
    </w:p>
    <w:p w:rsidR="00F45824" w:rsidRDefault="00F45824">
      <w:pPr>
        <w:pStyle w:val="ConsPlusNormal"/>
        <w:jc w:val="both"/>
      </w:pPr>
    </w:p>
    <w:p w:rsidR="00F45824" w:rsidRDefault="00F45824">
      <w:pPr>
        <w:pStyle w:val="ConsPlusNormal"/>
        <w:jc w:val="both"/>
      </w:pPr>
    </w:p>
    <w:p w:rsidR="00F45824" w:rsidRDefault="00F45824">
      <w:pPr>
        <w:pStyle w:val="ConsPlusNormal"/>
        <w:jc w:val="both"/>
      </w:pPr>
    </w:p>
    <w:p w:rsidR="00F45824" w:rsidRDefault="00F45824">
      <w:pPr>
        <w:pStyle w:val="ConsPlusNormal"/>
        <w:jc w:val="right"/>
        <w:outlineLvl w:val="0"/>
      </w:pPr>
      <w:r>
        <w:t>Утверждены</w:t>
      </w:r>
    </w:p>
    <w:p w:rsidR="00F45824" w:rsidRDefault="00F45824">
      <w:pPr>
        <w:pStyle w:val="ConsPlusNormal"/>
        <w:jc w:val="right"/>
      </w:pPr>
      <w:r>
        <w:t>Указом Президента</w:t>
      </w:r>
    </w:p>
    <w:p w:rsidR="00F45824" w:rsidRDefault="00F45824">
      <w:pPr>
        <w:pStyle w:val="ConsPlusNormal"/>
        <w:jc w:val="right"/>
      </w:pPr>
      <w:r>
        <w:t>Российской Федерации</w:t>
      </w:r>
    </w:p>
    <w:p w:rsidR="00F45824" w:rsidRDefault="00F45824">
      <w:pPr>
        <w:pStyle w:val="ConsPlusNormal"/>
        <w:jc w:val="right"/>
      </w:pPr>
      <w:r>
        <w:t>от 1 января 2018 г. N 2</w:t>
      </w:r>
    </w:p>
    <w:p w:rsidR="00F45824" w:rsidRDefault="00F45824">
      <w:pPr>
        <w:pStyle w:val="ConsPlusNormal"/>
        <w:jc w:val="both"/>
      </w:pPr>
    </w:p>
    <w:p w:rsidR="00F45824" w:rsidRDefault="00F45824">
      <w:pPr>
        <w:pStyle w:val="ConsPlusTitle"/>
        <w:jc w:val="center"/>
      </w:pPr>
      <w:bookmarkStart w:id="1" w:name="P33"/>
      <w:bookmarkEnd w:id="1"/>
      <w:r>
        <w:t>ОСНОВЫ</w:t>
      </w:r>
    </w:p>
    <w:p w:rsidR="00F45824" w:rsidRDefault="00F45824">
      <w:pPr>
        <w:pStyle w:val="ConsPlusTitle"/>
        <w:jc w:val="center"/>
      </w:pPr>
      <w:r>
        <w:t>ГОСУДАРСТВЕННОЙ ПОЛИТИКИ РОССИЙСКОЙ ФЕДЕРАЦИИ В ОБЛАСТИ</w:t>
      </w:r>
    </w:p>
    <w:p w:rsidR="00F45824" w:rsidRDefault="00F45824">
      <w:pPr>
        <w:pStyle w:val="ConsPlusTitle"/>
        <w:jc w:val="center"/>
      </w:pPr>
      <w:r>
        <w:t>ПОЖАРНОЙ БЕЗОПАСНОСТИ НА ПЕРИОД ДО 2030 ГОДА</w:t>
      </w:r>
    </w:p>
    <w:p w:rsidR="00F45824" w:rsidRDefault="00F45824">
      <w:pPr>
        <w:pStyle w:val="ConsPlusNormal"/>
        <w:jc w:val="both"/>
      </w:pPr>
    </w:p>
    <w:p w:rsidR="00F45824" w:rsidRDefault="00F45824">
      <w:pPr>
        <w:pStyle w:val="ConsPlusTitle"/>
        <w:jc w:val="center"/>
        <w:outlineLvl w:val="1"/>
      </w:pPr>
      <w:r>
        <w:t>I. Общие положения</w:t>
      </w:r>
    </w:p>
    <w:p w:rsidR="00F45824" w:rsidRDefault="00F45824">
      <w:pPr>
        <w:pStyle w:val="ConsPlusNormal"/>
        <w:jc w:val="both"/>
      </w:pPr>
    </w:p>
    <w:p w:rsidR="00F45824" w:rsidRDefault="00F45824">
      <w:pPr>
        <w:pStyle w:val="ConsPlusNormal"/>
        <w:ind w:firstLine="540"/>
        <w:jc w:val="both"/>
      </w:pPr>
      <w:r>
        <w:t>1. Настоящими Основами определяются цель, задачи и приоритетные направления государственной политики Российской Федерации в области пожарной безопасности на период до 2030 года, а также механизмы ее реализации.</w:t>
      </w:r>
    </w:p>
    <w:p w:rsidR="00F45824" w:rsidRDefault="00F45824">
      <w:pPr>
        <w:pStyle w:val="ConsPlusNormal"/>
        <w:spacing w:before="220"/>
        <w:ind w:firstLine="540"/>
        <w:jc w:val="both"/>
      </w:pPr>
      <w:r>
        <w:t xml:space="preserve">2. Государственная политика Российской Федерации в области пожарной безопасности (далее - государственная политика в области пожарной безопасности) является совокупностью </w:t>
      </w:r>
      <w:r>
        <w:lastRenderedPageBreak/>
        <w:t>скоординированных и объединенных общим замыслом политических, социально-экономических, правовых, информационных и иных мер, направленных на обеспечение пожарной безопасности, осуществляемых федеральными органами исполнительной власти, органами исполнительной власти субъектов Российской Федерации, органами местного самоуправления и организациями.</w:t>
      </w:r>
    </w:p>
    <w:p w:rsidR="00F45824" w:rsidRDefault="00F45824">
      <w:pPr>
        <w:pStyle w:val="ConsPlusNormal"/>
        <w:spacing w:before="220"/>
        <w:ind w:firstLine="540"/>
        <w:jc w:val="both"/>
      </w:pPr>
      <w:r>
        <w:t xml:space="preserve">3. Нормативно-правовую базу настоящих Основ составляют </w:t>
      </w:r>
      <w:hyperlink r:id="rId7" w:history="1">
        <w:r>
          <w:rPr>
            <w:color w:val="0000FF"/>
          </w:rPr>
          <w:t>Конституция</w:t>
        </w:r>
      </w:hyperlink>
      <w:r>
        <w:t xml:space="preserve"> Российской Федерации, федеральные законы, </w:t>
      </w:r>
      <w:hyperlink r:id="rId8" w:history="1">
        <w:r>
          <w:rPr>
            <w:color w:val="0000FF"/>
          </w:rPr>
          <w:t>Стратегия</w:t>
        </w:r>
      </w:hyperlink>
      <w:r>
        <w:t xml:space="preserve"> национальной безопасности Российской Федерации, иные документы стратегического планирования в сфере обеспечения национальной безопасности Российской Федерации, а также нормативные правовые акты Российской Федерации в области пожарной безопасности.</w:t>
      </w:r>
    </w:p>
    <w:p w:rsidR="00F45824" w:rsidRDefault="00F45824">
      <w:pPr>
        <w:pStyle w:val="ConsPlusNormal"/>
        <w:jc w:val="both"/>
      </w:pPr>
    </w:p>
    <w:p w:rsidR="00F45824" w:rsidRDefault="00F45824">
      <w:pPr>
        <w:pStyle w:val="ConsPlusTitle"/>
        <w:jc w:val="center"/>
        <w:outlineLvl w:val="1"/>
      </w:pPr>
      <w:r>
        <w:t>II. Оценка состояния пожарной безопасности и основные</w:t>
      </w:r>
    </w:p>
    <w:p w:rsidR="00F45824" w:rsidRDefault="00F45824">
      <w:pPr>
        <w:pStyle w:val="ConsPlusTitle"/>
        <w:jc w:val="center"/>
      </w:pPr>
      <w:r>
        <w:t>тенденции развития системы ее обеспечения</w:t>
      </w:r>
    </w:p>
    <w:p w:rsidR="00F45824" w:rsidRDefault="00F45824">
      <w:pPr>
        <w:pStyle w:val="ConsPlusNormal"/>
        <w:jc w:val="both"/>
      </w:pPr>
    </w:p>
    <w:p w:rsidR="00F45824" w:rsidRDefault="00F45824">
      <w:pPr>
        <w:pStyle w:val="ConsPlusNormal"/>
        <w:ind w:firstLine="540"/>
        <w:jc w:val="both"/>
      </w:pPr>
      <w:r>
        <w:t>4. На территории Российской Федерации функционирует система обеспечения пожарной безопасности, являющаяся совокупностью сил и средств, а также мер правового, организационного, экономического, социального и научно-технического характера, направленных на профилактику пожаров, их тушение и проведение аварийно-спасательных работ.</w:t>
      </w:r>
    </w:p>
    <w:p w:rsidR="00F45824" w:rsidRDefault="00F45824">
      <w:pPr>
        <w:pStyle w:val="ConsPlusNormal"/>
        <w:spacing w:before="220"/>
        <w:ind w:firstLine="540"/>
        <w:jc w:val="both"/>
      </w:pPr>
      <w:r>
        <w:t>5. В функционировании системы обеспечения пожарной безопасности задействованы федеральные органы государственной власти, органы государственной власти субъектов Российской Федерации, органы местного самоуправления, организации, а также граждане.</w:t>
      </w:r>
    </w:p>
    <w:p w:rsidR="00F45824" w:rsidRDefault="00F45824">
      <w:pPr>
        <w:pStyle w:val="ConsPlusNormal"/>
        <w:spacing w:before="220"/>
        <w:ind w:firstLine="540"/>
        <w:jc w:val="both"/>
      </w:pPr>
      <w:r>
        <w:t>6. Министерство Российской Федерации по делам гражданской обороны, чрезвычайным ситуациям и ликвидации последствий стихийных бедствий (МЧС России) осуществляет функции по выработке и реализации государственной политики в области пожарной безопасности, а также по нормативно-правовому регулированию, надзору и контролю в указанной области.</w:t>
      </w:r>
    </w:p>
    <w:p w:rsidR="00F45824" w:rsidRDefault="00F45824">
      <w:pPr>
        <w:pStyle w:val="ConsPlusNormal"/>
        <w:spacing w:before="220"/>
        <w:ind w:firstLine="540"/>
        <w:jc w:val="both"/>
      </w:pPr>
      <w:r>
        <w:t>7. Состояние пожарной безопасности характеризуется следующими показателями. В 2016 году в результате пожаров в Российской Федерации погибло 8,7 тыс. человек, получили травмы 9,9 тыс. человек. Прямой материальный ущерб от пожаров составил 14,3 млрд. рублей. За 2012 - 2016 годы количество пожаров снижено на 14%, количество погибших в результате пожаров - на 25%, травмированных - на 19%, прямой материальный ущерб уменьшен на 15%.</w:t>
      </w:r>
    </w:p>
    <w:p w:rsidR="00F45824" w:rsidRDefault="00F45824">
      <w:pPr>
        <w:pStyle w:val="ConsPlusNormal"/>
        <w:spacing w:before="220"/>
        <w:ind w:firstLine="540"/>
        <w:jc w:val="both"/>
      </w:pPr>
      <w:r>
        <w:t>8. Основными факторами, влияющими на состояние пожарной безопасности, являются:</w:t>
      </w:r>
    </w:p>
    <w:p w:rsidR="00F45824" w:rsidRDefault="00F45824">
      <w:pPr>
        <w:pStyle w:val="ConsPlusNormal"/>
        <w:spacing w:before="220"/>
        <w:ind w:firstLine="540"/>
        <w:jc w:val="both"/>
      </w:pPr>
      <w:r>
        <w:t>а) состояние строительных конструкций и инженерных систем зданий и сооружений;</w:t>
      </w:r>
    </w:p>
    <w:p w:rsidR="00F45824" w:rsidRDefault="00F45824">
      <w:pPr>
        <w:pStyle w:val="ConsPlusNormal"/>
        <w:spacing w:before="220"/>
        <w:ind w:firstLine="540"/>
        <w:jc w:val="both"/>
      </w:pPr>
      <w:r>
        <w:t>б) уровень сознательности населения в вопросах обеспечения пожарной безопасности;</w:t>
      </w:r>
    </w:p>
    <w:p w:rsidR="00F45824" w:rsidRDefault="00F45824">
      <w:pPr>
        <w:pStyle w:val="ConsPlusNormal"/>
        <w:spacing w:before="220"/>
        <w:ind w:firstLine="540"/>
        <w:jc w:val="both"/>
      </w:pPr>
      <w:r>
        <w:t>в) реализация прав, обязанностей и ответственности федеральных органов исполнительной власти, органов исполнительной власти субъектов Российской Федерации, органов местного самоуправления и организаций в области пожарной безопасности;</w:t>
      </w:r>
    </w:p>
    <w:p w:rsidR="00F45824" w:rsidRDefault="00F45824">
      <w:pPr>
        <w:pStyle w:val="ConsPlusNormal"/>
        <w:spacing w:before="220"/>
        <w:ind w:firstLine="540"/>
        <w:jc w:val="both"/>
      </w:pPr>
      <w:r>
        <w:t>г) состояние материально-технического обеспечения подразделений всех видов пожарной охраны;</w:t>
      </w:r>
    </w:p>
    <w:p w:rsidR="00F45824" w:rsidRDefault="00F45824">
      <w:pPr>
        <w:pStyle w:val="ConsPlusNormal"/>
        <w:spacing w:before="220"/>
        <w:ind w:firstLine="540"/>
        <w:jc w:val="both"/>
      </w:pPr>
      <w:r>
        <w:t>д) уровень научно-технического и информационного обеспечения пожарной безопасности, в том числе уровень инновационной деятельности.</w:t>
      </w:r>
    </w:p>
    <w:p w:rsidR="00F45824" w:rsidRDefault="00F45824">
      <w:pPr>
        <w:pStyle w:val="ConsPlusNormal"/>
        <w:spacing w:before="220"/>
        <w:ind w:firstLine="540"/>
        <w:jc w:val="both"/>
      </w:pPr>
      <w:r>
        <w:t>9. В целях обеспечения пожарной безопасности проводятся следующие мероприятия:</w:t>
      </w:r>
    </w:p>
    <w:p w:rsidR="00F45824" w:rsidRDefault="00F45824">
      <w:pPr>
        <w:pStyle w:val="ConsPlusNormal"/>
        <w:spacing w:before="220"/>
        <w:ind w:firstLine="540"/>
        <w:jc w:val="both"/>
      </w:pPr>
      <w:r>
        <w:t>а) приведение нормативно-правовой базы и нормативно-технической базы в области пожарной безопасности в соответствие с современными требованиями;</w:t>
      </w:r>
    </w:p>
    <w:p w:rsidR="00F45824" w:rsidRDefault="00F45824">
      <w:pPr>
        <w:pStyle w:val="ConsPlusNormal"/>
        <w:spacing w:before="220"/>
        <w:ind w:firstLine="540"/>
        <w:jc w:val="both"/>
      </w:pPr>
      <w:r>
        <w:t>б) обучение населения мерам пожарной безопасности;</w:t>
      </w:r>
    </w:p>
    <w:p w:rsidR="00F45824" w:rsidRDefault="00F45824">
      <w:pPr>
        <w:pStyle w:val="ConsPlusNormal"/>
        <w:spacing w:before="220"/>
        <w:ind w:firstLine="540"/>
        <w:jc w:val="both"/>
      </w:pPr>
      <w:r>
        <w:lastRenderedPageBreak/>
        <w:t>в) совершенствование системы управления всеми видами пожарной охраны и координации их деятельности;</w:t>
      </w:r>
    </w:p>
    <w:p w:rsidR="00F45824" w:rsidRDefault="00F45824">
      <w:pPr>
        <w:pStyle w:val="ConsPlusNormal"/>
        <w:spacing w:before="220"/>
        <w:ind w:firstLine="540"/>
        <w:jc w:val="both"/>
      </w:pPr>
      <w:r>
        <w:t>г) разработка и внедрение современных средств и технологий обеспечения пожарной безопасности, координация осуществления основных научных исследований и разработок;</w:t>
      </w:r>
    </w:p>
    <w:p w:rsidR="00F45824" w:rsidRDefault="00F45824">
      <w:pPr>
        <w:pStyle w:val="ConsPlusNormal"/>
        <w:spacing w:before="220"/>
        <w:ind w:firstLine="540"/>
        <w:jc w:val="both"/>
      </w:pPr>
      <w:r>
        <w:t>д) формирование новых подходов к организации и осуществлению надзорной деятельности.</w:t>
      </w:r>
    </w:p>
    <w:p w:rsidR="00F45824" w:rsidRDefault="00F45824">
      <w:pPr>
        <w:pStyle w:val="ConsPlusNormal"/>
        <w:spacing w:before="220"/>
        <w:ind w:firstLine="540"/>
        <w:jc w:val="both"/>
      </w:pPr>
      <w:r>
        <w:t>10. Реализация аналогичных мероприятий, направленных на повышение уровня защищенности населенных пунктов от природных и лесных пожаров, осуществляется на основании законодательства Российской Федерации в соответствующей сфере.</w:t>
      </w:r>
    </w:p>
    <w:p w:rsidR="00F45824" w:rsidRDefault="00F45824">
      <w:pPr>
        <w:pStyle w:val="ConsPlusNormal"/>
        <w:spacing w:before="220"/>
        <w:ind w:firstLine="540"/>
        <w:jc w:val="both"/>
      </w:pPr>
      <w:r>
        <w:t>11. Основными тенденциями развития системы обеспечения пожарной безопасности являются:</w:t>
      </w:r>
    </w:p>
    <w:p w:rsidR="00F45824" w:rsidRDefault="00F45824">
      <w:pPr>
        <w:pStyle w:val="ConsPlusNormal"/>
        <w:spacing w:before="220"/>
        <w:ind w:firstLine="540"/>
        <w:jc w:val="both"/>
      </w:pPr>
      <w:r>
        <w:t>а) гармонизация и актуализация требований пожарной безопасности;</w:t>
      </w:r>
    </w:p>
    <w:p w:rsidR="00F45824" w:rsidRDefault="00F45824">
      <w:pPr>
        <w:pStyle w:val="ConsPlusNormal"/>
        <w:spacing w:before="220"/>
        <w:ind w:firstLine="540"/>
        <w:jc w:val="both"/>
      </w:pPr>
      <w:r>
        <w:t>б) сокращение видов пожарной охраны и усиление возможностей соответствующих подразделений;</w:t>
      </w:r>
    </w:p>
    <w:p w:rsidR="00F45824" w:rsidRDefault="00F45824">
      <w:pPr>
        <w:pStyle w:val="ConsPlusNormal"/>
        <w:spacing w:before="220"/>
        <w:ind w:firstLine="540"/>
        <w:jc w:val="both"/>
      </w:pPr>
      <w:r>
        <w:t>в) повышение оперативности реагирования подразделений всех видов пожарной охраны на сообщения о возникновении крупных пожаров, а также оперативности проведения аварийно-спасательных работ;</w:t>
      </w:r>
    </w:p>
    <w:p w:rsidR="00F45824" w:rsidRDefault="00F45824">
      <w:pPr>
        <w:pStyle w:val="ConsPlusNormal"/>
        <w:spacing w:before="220"/>
        <w:ind w:firstLine="540"/>
        <w:jc w:val="both"/>
      </w:pPr>
      <w:r>
        <w:t>г) совершенствование системы мониторинга пожарной опасности в лесах, применение эффективных способов и методов противопожарной защиты населенных пунктов;</w:t>
      </w:r>
    </w:p>
    <w:p w:rsidR="00F45824" w:rsidRDefault="00F45824">
      <w:pPr>
        <w:pStyle w:val="ConsPlusNormal"/>
        <w:spacing w:before="220"/>
        <w:ind w:firstLine="540"/>
        <w:jc w:val="both"/>
      </w:pPr>
      <w:r>
        <w:t>д) повышение эффективности принятия решений о введении особого противопожарного режима и режима чрезвычайной ситуации вследствие возникновения пожаров;</w:t>
      </w:r>
    </w:p>
    <w:p w:rsidR="00F45824" w:rsidRDefault="00F45824">
      <w:pPr>
        <w:pStyle w:val="ConsPlusNormal"/>
        <w:spacing w:before="220"/>
        <w:ind w:firstLine="540"/>
        <w:jc w:val="both"/>
      </w:pPr>
      <w:r>
        <w:t>е) дифференцированный подход к совершенствованию штатной структуры подразделений пожарной охраны с учетом отнесения объектов защиты к определенной категории риска;</w:t>
      </w:r>
    </w:p>
    <w:p w:rsidR="00F45824" w:rsidRDefault="00F45824">
      <w:pPr>
        <w:pStyle w:val="ConsPlusNormal"/>
        <w:spacing w:before="220"/>
        <w:ind w:firstLine="540"/>
        <w:jc w:val="both"/>
      </w:pPr>
      <w:r>
        <w:t>ж) применение риск-ориентированного подхода при осуществлении надзорной деятельности;</w:t>
      </w:r>
    </w:p>
    <w:p w:rsidR="00F45824" w:rsidRDefault="00F45824">
      <w:pPr>
        <w:pStyle w:val="ConsPlusNormal"/>
        <w:spacing w:before="220"/>
        <w:ind w:firstLine="540"/>
        <w:jc w:val="both"/>
      </w:pPr>
      <w:r>
        <w:t>з) внедрение системы комплексной профилактики нарушений обязательных требований пожарной безопасности;</w:t>
      </w:r>
    </w:p>
    <w:p w:rsidR="00F45824" w:rsidRDefault="00F45824">
      <w:pPr>
        <w:pStyle w:val="ConsPlusNormal"/>
        <w:spacing w:before="220"/>
        <w:ind w:firstLine="540"/>
        <w:jc w:val="both"/>
      </w:pPr>
      <w:r>
        <w:t>и) развитие системы органов дознания и судебно-экспертных учреждений;</w:t>
      </w:r>
    </w:p>
    <w:p w:rsidR="00F45824" w:rsidRDefault="00F45824">
      <w:pPr>
        <w:pStyle w:val="ConsPlusNormal"/>
        <w:spacing w:before="220"/>
        <w:ind w:firstLine="540"/>
        <w:jc w:val="both"/>
      </w:pPr>
      <w:r>
        <w:t>к) консолидация усилий федеральных органов государственной власти, органов государственной власти субъектов Российской Федерации, органов местного самоуправления и организаций в целях обеспечения пожарной безопасности;</w:t>
      </w:r>
    </w:p>
    <w:p w:rsidR="00F45824" w:rsidRDefault="00F45824">
      <w:pPr>
        <w:pStyle w:val="ConsPlusNormal"/>
        <w:spacing w:before="220"/>
        <w:ind w:firstLine="540"/>
        <w:jc w:val="both"/>
      </w:pPr>
      <w:r>
        <w:t>л) повышение ответственности подразделений всех видов пожарной охраны и совершенствование их взаимодействия.</w:t>
      </w:r>
    </w:p>
    <w:p w:rsidR="00F45824" w:rsidRDefault="00F45824">
      <w:pPr>
        <w:pStyle w:val="ConsPlusNormal"/>
        <w:jc w:val="both"/>
      </w:pPr>
    </w:p>
    <w:p w:rsidR="00F45824" w:rsidRDefault="00F45824">
      <w:pPr>
        <w:pStyle w:val="ConsPlusTitle"/>
        <w:jc w:val="center"/>
        <w:outlineLvl w:val="1"/>
      </w:pPr>
      <w:r>
        <w:t>III. Цель, задачи, приоритетные направления</w:t>
      </w:r>
    </w:p>
    <w:p w:rsidR="00F45824" w:rsidRDefault="00F45824">
      <w:pPr>
        <w:pStyle w:val="ConsPlusTitle"/>
        <w:jc w:val="center"/>
      </w:pPr>
      <w:r>
        <w:t>государственной политики в области пожарной безопасности</w:t>
      </w:r>
    </w:p>
    <w:p w:rsidR="00F45824" w:rsidRDefault="00F45824">
      <w:pPr>
        <w:pStyle w:val="ConsPlusTitle"/>
        <w:jc w:val="center"/>
      </w:pPr>
      <w:r>
        <w:t>и мероприятия по ее реализации</w:t>
      </w:r>
    </w:p>
    <w:p w:rsidR="00F45824" w:rsidRDefault="00F45824">
      <w:pPr>
        <w:pStyle w:val="ConsPlusNormal"/>
        <w:jc w:val="both"/>
      </w:pPr>
    </w:p>
    <w:p w:rsidR="00F45824" w:rsidRDefault="00F45824">
      <w:pPr>
        <w:pStyle w:val="ConsPlusNormal"/>
        <w:ind w:firstLine="540"/>
        <w:jc w:val="both"/>
      </w:pPr>
      <w:r>
        <w:t>12. Целью государственной политики в области пожарной безопасности является обеспечение необходимого уровня защищенности личности, имущества, общества и государства от пожаров.</w:t>
      </w:r>
    </w:p>
    <w:p w:rsidR="00F45824" w:rsidRDefault="00F45824">
      <w:pPr>
        <w:pStyle w:val="ConsPlusNormal"/>
        <w:spacing w:before="220"/>
        <w:ind w:firstLine="540"/>
        <w:jc w:val="both"/>
      </w:pPr>
      <w:bookmarkStart w:id="2" w:name="P81"/>
      <w:bookmarkEnd w:id="2"/>
      <w:r>
        <w:lastRenderedPageBreak/>
        <w:t>13. Основными задачами государственной политики в области пожарной безопасности являются:</w:t>
      </w:r>
    </w:p>
    <w:p w:rsidR="00F45824" w:rsidRDefault="00F45824">
      <w:pPr>
        <w:pStyle w:val="ConsPlusNormal"/>
        <w:spacing w:before="220"/>
        <w:ind w:firstLine="540"/>
        <w:jc w:val="both"/>
      </w:pPr>
      <w:r>
        <w:t>а) оценка пожарных рисков на территории Российской Федерации, определение комплекса задач по их предотвращению;</w:t>
      </w:r>
    </w:p>
    <w:p w:rsidR="00F45824" w:rsidRDefault="00F45824">
      <w:pPr>
        <w:pStyle w:val="ConsPlusNormal"/>
        <w:spacing w:before="220"/>
        <w:ind w:firstLine="540"/>
        <w:jc w:val="both"/>
      </w:pPr>
      <w:r>
        <w:t>б) совершенствование нормативно-правовой базы в области пожарной безопасности с учетом оценки риска причинения вреда (ущерба) третьим лицам в результате пожара;</w:t>
      </w:r>
    </w:p>
    <w:p w:rsidR="00F45824" w:rsidRDefault="00F45824">
      <w:pPr>
        <w:pStyle w:val="ConsPlusNormal"/>
        <w:spacing w:before="220"/>
        <w:ind w:firstLine="540"/>
        <w:jc w:val="both"/>
      </w:pPr>
      <w:r>
        <w:t>в) совершенствование федерального государственного пожарного надзора путем внедрения принципа приоритетности профилактических мероприятий и риск-ориентированного подхода с учетом индикаторов риска нарушения обязательных требований пожарной безопасности;</w:t>
      </w:r>
    </w:p>
    <w:p w:rsidR="00F45824" w:rsidRDefault="00F45824">
      <w:pPr>
        <w:pStyle w:val="ConsPlusNormal"/>
        <w:spacing w:before="220"/>
        <w:ind w:firstLine="540"/>
        <w:jc w:val="both"/>
      </w:pPr>
      <w:r>
        <w:t>г) развитие системы негосударственного контроля за соблюдением требований пожарной безопасности;</w:t>
      </w:r>
    </w:p>
    <w:p w:rsidR="00F45824" w:rsidRDefault="00F45824">
      <w:pPr>
        <w:pStyle w:val="ConsPlusNormal"/>
        <w:spacing w:before="220"/>
        <w:ind w:firstLine="540"/>
        <w:jc w:val="both"/>
      </w:pPr>
      <w:r>
        <w:t>д) повышение качества обучения личного состава подразделений всех видов пожарной охраны в части, касающейся профилактики и тушения пожаров, а также проведения аварийно-спасательных работ.</w:t>
      </w:r>
    </w:p>
    <w:p w:rsidR="00F45824" w:rsidRDefault="00F45824">
      <w:pPr>
        <w:pStyle w:val="ConsPlusNormal"/>
        <w:spacing w:before="220"/>
        <w:ind w:firstLine="540"/>
        <w:jc w:val="both"/>
      </w:pPr>
      <w:r>
        <w:t>14. Приоритетными направлениями государственной политики в области пожарной безопасности являются:</w:t>
      </w:r>
    </w:p>
    <w:p w:rsidR="00F45824" w:rsidRDefault="00F45824">
      <w:pPr>
        <w:pStyle w:val="ConsPlusNormal"/>
        <w:spacing w:before="220"/>
        <w:ind w:firstLine="540"/>
        <w:jc w:val="both"/>
      </w:pPr>
      <w:r>
        <w:t>а) актуализация нормативно-правовой базы;</w:t>
      </w:r>
    </w:p>
    <w:p w:rsidR="00F45824" w:rsidRDefault="00F45824">
      <w:pPr>
        <w:pStyle w:val="ConsPlusNormal"/>
        <w:spacing w:before="220"/>
        <w:ind w:firstLine="540"/>
        <w:jc w:val="both"/>
      </w:pPr>
      <w:r>
        <w:t>б) обеспечение качественного повышения уровня защищенности населения и объектов защиты от пожаров;</w:t>
      </w:r>
    </w:p>
    <w:p w:rsidR="00F45824" w:rsidRDefault="00F45824">
      <w:pPr>
        <w:pStyle w:val="ConsPlusNormal"/>
        <w:spacing w:before="220"/>
        <w:ind w:firstLine="540"/>
        <w:jc w:val="both"/>
      </w:pPr>
      <w:r>
        <w:t>в) обеспечение эффективного функционирования и развития пожарной охраны;</w:t>
      </w:r>
    </w:p>
    <w:p w:rsidR="00F45824" w:rsidRDefault="00F45824">
      <w:pPr>
        <w:pStyle w:val="ConsPlusNormal"/>
        <w:spacing w:before="220"/>
        <w:ind w:firstLine="540"/>
        <w:jc w:val="both"/>
      </w:pPr>
      <w:r>
        <w:t>г) выработка и реализация государственной научно-технической политики в области пожарной безопасности.</w:t>
      </w:r>
    </w:p>
    <w:p w:rsidR="00F45824" w:rsidRDefault="00F45824">
      <w:pPr>
        <w:pStyle w:val="ConsPlusNormal"/>
        <w:spacing w:before="220"/>
        <w:ind w:firstLine="540"/>
        <w:jc w:val="both"/>
      </w:pPr>
      <w:r>
        <w:t>15. Мероприятиями по актуализации нормативно-правовой базы являются:</w:t>
      </w:r>
    </w:p>
    <w:p w:rsidR="00F45824" w:rsidRDefault="00F45824">
      <w:pPr>
        <w:pStyle w:val="ConsPlusNormal"/>
        <w:spacing w:before="220"/>
        <w:ind w:firstLine="540"/>
        <w:jc w:val="both"/>
      </w:pPr>
      <w:r>
        <w:t>а) совершенствование нормативно-правового обеспечения деятельности в области пожарной безопасности, осуществляемой федеральными органами исполнительной власти, органами исполнительной власти субъектов Российской Федерации, органами местного самоуправления, организациями и гражданами с учетом разграничения их полномочий и ответственности;</w:t>
      </w:r>
    </w:p>
    <w:p w:rsidR="00F45824" w:rsidRDefault="00F45824">
      <w:pPr>
        <w:pStyle w:val="ConsPlusNormal"/>
        <w:spacing w:before="220"/>
        <w:ind w:firstLine="540"/>
        <w:jc w:val="both"/>
      </w:pPr>
      <w:r>
        <w:t>б) развитие системы профилактики пожаров, а также организация мониторинга в сфере профилактики пожаров;</w:t>
      </w:r>
    </w:p>
    <w:p w:rsidR="00F45824" w:rsidRDefault="00F45824">
      <w:pPr>
        <w:pStyle w:val="ConsPlusNormal"/>
        <w:spacing w:before="220"/>
        <w:ind w:firstLine="540"/>
        <w:jc w:val="both"/>
      </w:pPr>
      <w:r>
        <w:t>в) разработка правовых норм и мер, обеспечивающих повышение эффективности федерального государственного пожарного надзора и ведомственного пожарного надзора;</w:t>
      </w:r>
    </w:p>
    <w:p w:rsidR="00F45824" w:rsidRDefault="00F45824">
      <w:pPr>
        <w:pStyle w:val="ConsPlusNormal"/>
        <w:spacing w:before="220"/>
        <w:ind w:firstLine="540"/>
        <w:jc w:val="both"/>
      </w:pPr>
      <w:r>
        <w:t>г) внедрение технических регламентов Евразийского экономического союза, устанавливающих единые требования к средствам обеспечения пожарной безопасности и пожаротушения с учетом современных научных достижений и опыта других стран;</w:t>
      </w:r>
    </w:p>
    <w:p w:rsidR="00F45824" w:rsidRDefault="00F45824">
      <w:pPr>
        <w:pStyle w:val="ConsPlusNormal"/>
        <w:spacing w:before="220"/>
        <w:ind w:firstLine="540"/>
        <w:jc w:val="both"/>
      </w:pPr>
      <w:r>
        <w:t>д) установление требований к обеспечению пожарной безопасности зданий и сооружений с учетом оценки риска причинения вреда (ущерба) третьим лицам в результате пожара;</w:t>
      </w:r>
    </w:p>
    <w:p w:rsidR="00F45824" w:rsidRDefault="00F45824">
      <w:pPr>
        <w:pStyle w:val="ConsPlusNormal"/>
        <w:spacing w:before="220"/>
        <w:ind w:firstLine="540"/>
        <w:jc w:val="both"/>
      </w:pPr>
      <w:r>
        <w:t>е) определение области применения форм оценки соответствия объектов защиты требованиям пожарной безопасности;</w:t>
      </w:r>
    </w:p>
    <w:p w:rsidR="00F45824" w:rsidRDefault="00F45824">
      <w:pPr>
        <w:pStyle w:val="ConsPlusNormal"/>
        <w:spacing w:before="220"/>
        <w:ind w:firstLine="540"/>
        <w:jc w:val="both"/>
      </w:pPr>
      <w:r>
        <w:t xml:space="preserve">ж) определение нормативов обеспеченности подразделений всех видов пожарной охраны </w:t>
      </w:r>
      <w:r>
        <w:lastRenderedPageBreak/>
        <w:t>пожарной техникой, оборудованием и кадрами;</w:t>
      </w:r>
    </w:p>
    <w:p w:rsidR="00F45824" w:rsidRDefault="00F45824">
      <w:pPr>
        <w:pStyle w:val="ConsPlusNormal"/>
        <w:spacing w:before="220"/>
        <w:ind w:firstLine="540"/>
        <w:jc w:val="both"/>
      </w:pPr>
      <w:r>
        <w:t>з) актуализация регламентов работы пожарно-химических станций;</w:t>
      </w:r>
    </w:p>
    <w:p w:rsidR="00F45824" w:rsidRDefault="00F45824">
      <w:pPr>
        <w:pStyle w:val="ConsPlusNormal"/>
        <w:spacing w:before="220"/>
        <w:ind w:firstLine="540"/>
        <w:jc w:val="both"/>
      </w:pPr>
      <w:r>
        <w:t>и) установление требований пожарной безопасности в отношении объектов защиты специального назначения, в том числе объектов военного назначения, атомных станций, производственных объектов, объектов переработки, хранения радиоактивных и взрывчатых веществ и материалов, объектов уничтожения и хранения химического оружия и средств взрывания, наземных космических объектов и стартовых комплексов, горных выработок, объектов, расположенных в лесах.</w:t>
      </w:r>
    </w:p>
    <w:p w:rsidR="00F45824" w:rsidRDefault="00F45824">
      <w:pPr>
        <w:pStyle w:val="ConsPlusNormal"/>
        <w:spacing w:before="220"/>
        <w:ind w:firstLine="540"/>
        <w:jc w:val="both"/>
      </w:pPr>
      <w:r>
        <w:t>16. Мероприятиями по обеспечению качественного повышения уровня защищенности населения и объектов защиты от пожаров являются:</w:t>
      </w:r>
    </w:p>
    <w:p w:rsidR="00F45824" w:rsidRDefault="00F45824">
      <w:pPr>
        <w:pStyle w:val="ConsPlusNormal"/>
        <w:spacing w:before="220"/>
        <w:ind w:firstLine="540"/>
        <w:jc w:val="both"/>
      </w:pPr>
      <w:r>
        <w:t>а) дальнейшее развитие и внедрение организационных, технических, социально-экономических и других мер, направленных на профилактику пожаров;</w:t>
      </w:r>
    </w:p>
    <w:p w:rsidR="00F45824" w:rsidRDefault="00F45824">
      <w:pPr>
        <w:pStyle w:val="ConsPlusNormal"/>
        <w:spacing w:before="220"/>
        <w:ind w:firstLine="540"/>
        <w:jc w:val="both"/>
      </w:pPr>
      <w:r>
        <w:t>б) реализация полномочий федеральных органов государственной власти, органов государственной власти субъектов Российской Федерации, органов местного самоуправления и организаций в части, касающейся выработки предложений по определению штатной численности и мест дислокации подразделений пожарной охраны;</w:t>
      </w:r>
    </w:p>
    <w:p w:rsidR="00F45824" w:rsidRDefault="00F45824">
      <w:pPr>
        <w:pStyle w:val="ConsPlusNormal"/>
        <w:spacing w:before="220"/>
        <w:ind w:firstLine="540"/>
        <w:jc w:val="both"/>
      </w:pPr>
      <w:r>
        <w:t>в) повышение эффективности функционирования единой государственной системы предупреждения и ликвидации чрезвычайных ситуаций в части, касающейся профилактики и тушения пожаров;</w:t>
      </w:r>
    </w:p>
    <w:p w:rsidR="00F45824" w:rsidRDefault="00F45824">
      <w:pPr>
        <w:pStyle w:val="ConsPlusNormal"/>
        <w:spacing w:before="220"/>
        <w:ind w:firstLine="540"/>
        <w:jc w:val="both"/>
      </w:pPr>
      <w:r>
        <w:t>г) систематизация форм и методов проведения профилактических мероприятий;</w:t>
      </w:r>
    </w:p>
    <w:p w:rsidR="00F45824" w:rsidRDefault="00F45824">
      <w:pPr>
        <w:pStyle w:val="ConsPlusNormal"/>
        <w:spacing w:before="220"/>
        <w:ind w:firstLine="540"/>
        <w:jc w:val="both"/>
      </w:pPr>
      <w:r>
        <w:t>д) выработка комплекса мер по работе с гражданами, входящими в группы риска;</w:t>
      </w:r>
    </w:p>
    <w:p w:rsidR="00F45824" w:rsidRDefault="00F45824">
      <w:pPr>
        <w:pStyle w:val="ConsPlusNormal"/>
        <w:spacing w:before="220"/>
        <w:ind w:firstLine="540"/>
        <w:jc w:val="both"/>
      </w:pPr>
      <w:r>
        <w:t>е) выработка и осуществление комплекса мер по обеспечению пожарной безопасности населенных пунктов, формирование системы их жизнеобеспечения на основе анализа пожарного риска;</w:t>
      </w:r>
    </w:p>
    <w:p w:rsidR="00F45824" w:rsidRDefault="00F45824">
      <w:pPr>
        <w:pStyle w:val="ConsPlusNormal"/>
        <w:spacing w:before="220"/>
        <w:ind w:firstLine="540"/>
        <w:jc w:val="both"/>
      </w:pPr>
      <w:r>
        <w:t>ж) разработка и применение эффективных технологий тушения пожаров;</w:t>
      </w:r>
    </w:p>
    <w:p w:rsidR="00F45824" w:rsidRDefault="00F45824">
      <w:pPr>
        <w:pStyle w:val="ConsPlusNormal"/>
        <w:spacing w:before="220"/>
        <w:ind w:firstLine="540"/>
        <w:jc w:val="both"/>
      </w:pPr>
      <w:r>
        <w:t>з) обучение населения мерам пожарной безопасности и действиям при пожаре;</w:t>
      </w:r>
    </w:p>
    <w:p w:rsidR="00F45824" w:rsidRDefault="00F45824">
      <w:pPr>
        <w:pStyle w:val="ConsPlusNormal"/>
        <w:spacing w:before="220"/>
        <w:ind w:firstLine="540"/>
        <w:jc w:val="both"/>
      </w:pPr>
      <w:r>
        <w:t>и) повышение качества предоставления государственных услуг в области пожарной безопасности;</w:t>
      </w:r>
    </w:p>
    <w:p w:rsidR="00F45824" w:rsidRDefault="00F45824">
      <w:pPr>
        <w:pStyle w:val="ConsPlusNormal"/>
        <w:spacing w:before="220"/>
        <w:ind w:firstLine="540"/>
        <w:jc w:val="both"/>
      </w:pPr>
      <w:r>
        <w:t>к) создание системы безопасности связи и автоматизированных систем управления для подразделений всех видов пожарной охраны, создание межведомственной автоматизированной системы сбора и анализа информации о состоянии пожарной безопасности объектов защиты, а также обмена такой информацией, в том числе с использованием информационно-телекоммуникационной сети "Интернет";</w:t>
      </w:r>
    </w:p>
    <w:p w:rsidR="00F45824" w:rsidRDefault="00F45824">
      <w:pPr>
        <w:pStyle w:val="ConsPlusNormal"/>
        <w:spacing w:before="220"/>
        <w:ind w:firstLine="540"/>
        <w:jc w:val="both"/>
      </w:pPr>
      <w:r>
        <w:t>л) проведение профилактических плановых (рейдовых) осмотров территорий населенных пунктов, садоводческих, огороднических и дачных некоммерческих объединений граждан, граничащих с лесными участками;</w:t>
      </w:r>
    </w:p>
    <w:p w:rsidR="00F45824" w:rsidRDefault="00F45824">
      <w:pPr>
        <w:pStyle w:val="ConsPlusNormal"/>
        <w:spacing w:before="220"/>
        <w:ind w:firstLine="540"/>
        <w:jc w:val="both"/>
      </w:pPr>
      <w:r>
        <w:t>м) осуществление комплексного контроля территориальных подсистем единой государственной системы предупреждения и ликвидации чрезвычайных ситуаций для оценки готовности субъектов Российской Федерации к пожароопасному сезону;</w:t>
      </w:r>
    </w:p>
    <w:p w:rsidR="00F45824" w:rsidRDefault="00F45824">
      <w:pPr>
        <w:pStyle w:val="ConsPlusNormal"/>
        <w:spacing w:before="220"/>
        <w:ind w:firstLine="540"/>
        <w:jc w:val="both"/>
      </w:pPr>
      <w:r>
        <w:t xml:space="preserve">н) проведение комплексных учений по отработке взаимодействия при ликвидации </w:t>
      </w:r>
      <w:r>
        <w:lastRenderedPageBreak/>
        <w:t>чрезвычайных ситуаций, связанных с пожарами, а также по обеспечению пожарной безопасности населенных пунктов и объектов защиты.</w:t>
      </w:r>
    </w:p>
    <w:p w:rsidR="00F45824" w:rsidRDefault="00F45824">
      <w:pPr>
        <w:pStyle w:val="ConsPlusNormal"/>
        <w:spacing w:before="220"/>
        <w:ind w:firstLine="540"/>
        <w:jc w:val="both"/>
      </w:pPr>
      <w:r>
        <w:t>17. Мероприятиями по обеспечению эффективного функционирования и развития пожарной охраны являются:</w:t>
      </w:r>
    </w:p>
    <w:p w:rsidR="00F45824" w:rsidRDefault="00F45824">
      <w:pPr>
        <w:pStyle w:val="ConsPlusNormal"/>
        <w:spacing w:before="220"/>
        <w:ind w:firstLine="540"/>
        <w:jc w:val="both"/>
      </w:pPr>
      <w:r>
        <w:t>а) определение количественного и качественного состава подразделений всех видов пожарной охраны, внедрение в их деятельность новых технологий по сбору и обработке информации;</w:t>
      </w:r>
    </w:p>
    <w:p w:rsidR="00F45824" w:rsidRDefault="00F45824">
      <w:pPr>
        <w:pStyle w:val="ConsPlusNormal"/>
        <w:spacing w:before="220"/>
        <w:ind w:firstLine="540"/>
        <w:jc w:val="both"/>
      </w:pPr>
      <w:r>
        <w:t>б) оптимизация структуры подразделений всех видов пожарной охраны, повышение их мобильности и оперативности, оснащение современной высокоэффективной и многофункциональной унифицированной пожарной техникой, робототехническими средствами, беспилотными авиационными системами, средствами мониторинга, связи, экипировкой, снаряжением, медицинским оборудованием для оказания помощи пострадавшим в результате пожаров;</w:t>
      </w:r>
    </w:p>
    <w:p w:rsidR="00F45824" w:rsidRDefault="00F45824">
      <w:pPr>
        <w:pStyle w:val="ConsPlusNormal"/>
        <w:spacing w:before="220"/>
        <w:ind w:firstLine="540"/>
        <w:jc w:val="both"/>
      </w:pPr>
      <w:r>
        <w:t>в) совершенствование управления подразделениями всех видов пожарной охраны, обеспечение их взаимодействия, а также координации их деятельности по поддержанию в необходимой готовности сил и средств оперативного реагирования на пожары;</w:t>
      </w:r>
    </w:p>
    <w:p w:rsidR="00F45824" w:rsidRDefault="00F45824">
      <w:pPr>
        <w:pStyle w:val="ConsPlusNormal"/>
        <w:spacing w:before="220"/>
        <w:ind w:firstLine="540"/>
        <w:jc w:val="both"/>
      </w:pPr>
      <w:r>
        <w:t>г) оптимизация размещения сил и средств подразделений всех видов пожарной охраны, особенно в труднодоступных районах.</w:t>
      </w:r>
    </w:p>
    <w:p w:rsidR="00F45824" w:rsidRDefault="00F45824">
      <w:pPr>
        <w:pStyle w:val="ConsPlusNormal"/>
        <w:spacing w:before="220"/>
        <w:ind w:firstLine="540"/>
        <w:jc w:val="both"/>
      </w:pPr>
      <w:r>
        <w:t>18. Мероприятиями по выработке и реализации государственной научно-технической политики в области пожарной безопасности являются:</w:t>
      </w:r>
    </w:p>
    <w:p w:rsidR="00F45824" w:rsidRDefault="00F45824">
      <w:pPr>
        <w:pStyle w:val="ConsPlusNormal"/>
        <w:spacing w:before="220"/>
        <w:ind w:firstLine="540"/>
        <w:jc w:val="both"/>
      </w:pPr>
      <w:r>
        <w:t>а) обоснование приоритетов развития средств и технологий обеспечения пожарной безопасности;</w:t>
      </w:r>
    </w:p>
    <w:p w:rsidR="00F45824" w:rsidRDefault="00F45824">
      <w:pPr>
        <w:pStyle w:val="ConsPlusNormal"/>
        <w:spacing w:before="220"/>
        <w:ind w:firstLine="540"/>
        <w:jc w:val="both"/>
      </w:pPr>
      <w:r>
        <w:t>б) совершенствование научно-экспериментальной и учебно-материальной базы научных и образовательных организаций, судебно-экспертных учреждений;</w:t>
      </w:r>
    </w:p>
    <w:p w:rsidR="00F45824" w:rsidRDefault="00F45824">
      <w:pPr>
        <w:pStyle w:val="ConsPlusNormal"/>
        <w:spacing w:before="220"/>
        <w:ind w:firstLine="540"/>
        <w:jc w:val="both"/>
      </w:pPr>
      <w:r>
        <w:t>в) активизация разработки проектов нормативных правовых актов, устанавливающих требования к работам и услугам в области пожарной безопасности;</w:t>
      </w:r>
    </w:p>
    <w:p w:rsidR="00F45824" w:rsidRDefault="00F45824">
      <w:pPr>
        <w:pStyle w:val="ConsPlusNormal"/>
        <w:spacing w:before="220"/>
        <w:ind w:firstLine="540"/>
        <w:jc w:val="both"/>
      </w:pPr>
      <w:r>
        <w:t>г) разработка и внедрение инновационных технологий обнаружения пожаров в начальной фазе их возникновения, своевременного оповещения людей о пожарах, а также тушения пожаров;</w:t>
      </w:r>
    </w:p>
    <w:p w:rsidR="00F45824" w:rsidRDefault="00F45824">
      <w:pPr>
        <w:pStyle w:val="ConsPlusNormal"/>
        <w:spacing w:before="220"/>
        <w:ind w:firstLine="540"/>
        <w:jc w:val="both"/>
      </w:pPr>
      <w:r>
        <w:t>д) разработка и внедрение в образовательный процесс инновационных технологий обучения различных категорий населения и личного состава подразделений всех видов пожарной охраны мерам пожарной безопасности, повышение уровня сознательности населения в области пожарной безопасности.</w:t>
      </w:r>
    </w:p>
    <w:p w:rsidR="00F45824" w:rsidRDefault="00F45824">
      <w:pPr>
        <w:pStyle w:val="ConsPlusNormal"/>
        <w:jc w:val="both"/>
      </w:pPr>
    </w:p>
    <w:p w:rsidR="00F45824" w:rsidRDefault="00F45824">
      <w:pPr>
        <w:pStyle w:val="ConsPlusTitle"/>
        <w:jc w:val="center"/>
        <w:outlineLvl w:val="1"/>
      </w:pPr>
      <w:r>
        <w:t>IV. Механизмы реализации государственной политики в области</w:t>
      </w:r>
    </w:p>
    <w:p w:rsidR="00F45824" w:rsidRDefault="00F45824">
      <w:pPr>
        <w:pStyle w:val="ConsPlusTitle"/>
        <w:jc w:val="center"/>
      </w:pPr>
      <w:r>
        <w:t>пожарной безопасности</w:t>
      </w:r>
    </w:p>
    <w:p w:rsidR="00F45824" w:rsidRDefault="00F45824">
      <w:pPr>
        <w:pStyle w:val="ConsPlusNormal"/>
        <w:jc w:val="both"/>
      </w:pPr>
    </w:p>
    <w:p w:rsidR="00F45824" w:rsidRDefault="00F45824">
      <w:pPr>
        <w:pStyle w:val="ConsPlusNormal"/>
        <w:ind w:firstLine="540"/>
        <w:jc w:val="both"/>
      </w:pPr>
      <w:r>
        <w:t>19. Механизмами реализации государственной политики в области пожарной безопасности являются:</w:t>
      </w:r>
    </w:p>
    <w:p w:rsidR="00F45824" w:rsidRDefault="00F45824">
      <w:pPr>
        <w:pStyle w:val="ConsPlusNormal"/>
        <w:spacing w:before="220"/>
        <w:ind w:firstLine="540"/>
        <w:jc w:val="both"/>
      </w:pPr>
      <w:r>
        <w:t>а) нормативно-правовое и экономическое регулирование в области пожарной безопасности;</w:t>
      </w:r>
    </w:p>
    <w:p w:rsidR="00F45824" w:rsidRDefault="00F45824">
      <w:pPr>
        <w:pStyle w:val="ConsPlusNormal"/>
        <w:spacing w:before="220"/>
        <w:ind w:firstLine="540"/>
        <w:jc w:val="both"/>
      </w:pPr>
      <w:r>
        <w:t>б) реализация планов привлечения сил и средств подразделений пожарной охраны, пожарно-спасательных гарнизонов для тушения пожаров и проведения аварийно-спасательных работ, а также расписаний выездов таких подразделений и гарнизонов в указанных целях;</w:t>
      </w:r>
    </w:p>
    <w:p w:rsidR="00F45824" w:rsidRDefault="00F45824">
      <w:pPr>
        <w:pStyle w:val="ConsPlusNormal"/>
        <w:spacing w:before="220"/>
        <w:ind w:firstLine="540"/>
        <w:jc w:val="both"/>
      </w:pPr>
      <w:r>
        <w:lastRenderedPageBreak/>
        <w:t>в) привлечение граждан, общественных объединений и иных организаций к профилактике и тушению пожаров;</w:t>
      </w:r>
    </w:p>
    <w:p w:rsidR="00F45824" w:rsidRDefault="00F45824">
      <w:pPr>
        <w:pStyle w:val="ConsPlusNormal"/>
        <w:spacing w:before="220"/>
        <w:ind w:firstLine="540"/>
        <w:jc w:val="both"/>
      </w:pPr>
      <w:r>
        <w:t>г) организация и проведение профилактических мероприятий на земельных участках, не используемых по целевому назначению;</w:t>
      </w:r>
    </w:p>
    <w:p w:rsidR="00F45824" w:rsidRDefault="00F45824">
      <w:pPr>
        <w:pStyle w:val="ConsPlusNormal"/>
        <w:spacing w:before="220"/>
        <w:ind w:firstLine="540"/>
        <w:jc w:val="both"/>
      </w:pPr>
      <w:r>
        <w:t>д) организация и осуществление научных исследований и разработок в области пожарной безопасности;</w:t>
      </w:r>
    </w:p>
    <w:p w:rsidR="00F45824" w:rsidRDefault="00F45824">
      <w:pPr>
        <w:pStyle w:val="ConsPlusNormal"/>
        <w:spacing w:before="220"/>
        <w:ind w:firstLine="540"/>
        <w:jc w:val="both"/>
      </w:pPr>
      <w:r>
        <w:t>е) преодоление кризисных ситуаций, связанных с пожарами, в том числе осуществление следующих мер, направленных на повышение оперативности реагирования:</w:t>
      </w:r>
    </w:p>
    <w:p w:rsidR="00F45824" w:rsidRDefault="00F45824">
      <w:pPr>
        <w:pStyle w:val="ConsPlusNormal"/>
        <w:spacing w:before="220"/>
        <w:ind w:firstLine="540"/>
        <w:jc w:val="both"/>
      </w:pPr>
      <w:r>
        <w:t>реализация в рамках единой государственной системы предупреждения и ликвидации чрезвычайных ситуаций принципа стратегической мобильности пожарно-спасательных подразделений федеральной противопожарной службы Государственной противопожарной службы в составе аэромобильных группировок МЧС России, позволяющего повысить возможности таких подразделений при поэтапном осуществлении мероприятий по тушению крупных пожаров и проведению аварийно-спасательных работ;</w:t>
      </w:r>
    </w:p>
    <w:p w:rsidR="00F45824" w:rsidRDefault="00F45824">
      <w:pPr>
        <w:pStyle w:val="ConsPlusNormal"/>
        <w:spacing w:before="220"/>
        <w:ind w:firstLine="540"/>
        <w:jc w:val="both"/>
      </w:pPr>
      <w:r>
        <w:t>создание мобильных, многопрофильных, технически оснащенных и подготовленных подразделений пожарной охраны, способных оперативно реагировать на возникающие пожары и иные чрезвычайные ситуации, и повышение их готовности;</w:t>
      </w:r>
    </w:p>
    <w:p w:rsidR="00F45824" w:rsidRDefault="00F45824">
      <w:pPr>
        <w:pStyle w:val="ConsPlusNormal"/>
        <w:spacing w:before="220"/>
        <w:ind w:firstLine="540"/>
        <w:jc w:val="both"/>
      </w:pPr>
      <w:r>
        <w:t>использование новейших достижений в области авиационных технологий, в том числе беспилотных авиационных систем, для повышения эффективности мероприятий по тушению пожаров в зданиях и сооружениях повышенной этажности, в лесах и других труднодоступных для наземных подразделений пожарной охраны местах;</w:t>
      </w:r>
    </w:p>
    <w:p w:rsidR="00F45824" w:rsidRDefault="00F45824">
      <w:pPr>
        <w:pStyle w:val="ConsPlusNormal"/>
        <w:spacing w:before="220"/>
        <w:ind w:firstLine="540"/>
        <w:jc w:val="both"/>
      </w:pPr>
      <w:r>
        <w:t>обеспечение возможности оперативной доставки резервов средств пожаротушения в зону пожаров;</w:t>
      </w:r>
    </w:p>
    <w:p w:rsidR="00F45824" w:rsidRDefault="00F45824">
      <w:pPr>
        <w:pStyle w:val="ConsPlusNormal"/>
        <w:spacing w:before="220"/>
        <w:ind w:firstLine="540"/>
        <w:jc w:val="both"/>
      </w:pPr>
      <w:r>
        <w:t>внедрение и использование мобильных средств пожаротушения;</w:t>
      </w:r>
    </w:p>
    <w:p w:rsidR="00F45824" w:rsidRDefault="00F45824">
      <w:pPr>
        <w:pStyle w:val="ConsPlusNormal"/>
        <w:spacing w:before="220"/>
        <w:ind w:firstLine="540"/>
        <w:jc w:val="both"/>
      </w:pPr>
      <w:r>
        <w:t>внедрение автоматизированной системы поддержки принятия решений и оперативного управления подразделениями пожарно-спасательных гарнизонов.</w:t>
      </w:r>
    </w:p>
    <w:p w:rsidR="00F45824" w:rsidRDefault="00F45824">
      <w:pPr>
        <w:pStyle w:val="ConsPlusNormal"/>
        <w:jc w:val="both"/>
      </w:pPr>
    </w:p>
    <w:p w:rsidR="00F45824" w:rsidRDefault="00F45824">
      <w:pPr>
        <w:pStyle w:val="ConsPlusTitle"/>
        <w:jc w:val="center"/>
        <w:outlineLvl w:val="1"/>
      </w:pPr>
      <w:r>
        <w:t>V. Показатели состояния системы обеспечения</w:t>
      </w:r>
    </w:p>
    <w:p w:rsidR="00F45824" w:rsidRDefault="00F45824">
      <w:pPr>
        <w:pStyle w:val="ConsPlusTitle"/>
        <w:jc w:val="center"/>
      </w:pPr>
      <w:r>
        <w:t>пожарной безопасности</w:t>
      </w:r>
    </w:p>
    <w:p w:rsidR="00F45824" w:rsidRDefault="00F45824">
      <w:pPr>
        <w:pStyle w:val="ConsPlusNormal"/>
        <w:jc w:val="both"/>
      </w:pPr>
    </w:p>
    <w:p w:rsidR="00F45824" w:rsidRDefault="00F45824">
      <w:pPr>
        <w:pStyle w:val="ConsPlusNormal"/>
        <w:ind w:firstLine="540"/>
        <w:jc w:val="both"/>
      </w:pPr>
      <w:r>
        <w:t>20. Основными показателями состояния системы обеспечения пожарной безопасности являются:</w:t>
      </w:r>
    </w:p>
    <w:p w:rsidR="00F45824" w:rsidRDefault="00F45824">
      <w:pPr>
        <w:pStyle w:val="ConsPlusNormal"/>
        <w:spacing w:before="220"/>
        <w:ind w:firstLine="540"/>
        <w:jc w:val="both"/>
      </w:pPr>
      <w:r>
        <w:t>а) количество зарегистрированных пожаров;</w:t>
      </w:r>
    </w:p>
    <w:p w:rsidR="00F45824" w:rsidRDefault="00F45824">
      <w:pPr>
        <w:pStyle w:val="ConsPlusNormal"/>
        <w:spacing w:before="220"/>
        <w:ind w:firstLine="540"/>
        <w:jc w:val="both"/>
      </w:pPr>
      <w:r>
        <w:t>б) количество людей, погибших и травмированных в результате пожаров;</w:t>
      </w:r>
    </w:p>
    <w:p w:rsidR="00F45824" w:rsidRDefault="00F45824">
      <w:pPr>
        <w:pStyle w:val="ConsPlusNormal"/>
        <w:spacing w:before="220"/>
        <w:ind w:firstLine="540"/>
        <w:jc w:val="both"/>
      </w:pPr>
      <w:r>
        <w:t>в) количество людей, спасенных при пожарах;</w:t>
      </w:r>
    </w:p>
    <w:p w:rsidR="00F45824" w:rsidRDefault="00F45824">
      <w:pPr>
        <w:pStyle w:val="ConsPlusNormal"/>
        <w:spacing w:before="220"/>
        <w:ind w:firstLine="540"/>
        <w:jc w:val="both"/>
      </w:pPr>
      <w:r>
        <w:t>г) прямой материальный ущерб от пожаров;</w:t>
      </w:r>
    </w:p>
    <w:p w:rsidR="00F45824" w:rsidRDefault="00F45824">
      <w:pPr>
        <w:pStyle w:val="ConsPlusNormal"/>
        <w:spacing w:before="220"/>
        <w:ind w:firstLine="540"/>
        <w:jc w:val="both"/>
      </w:pPr>
      <w:r>
        <w:t>д) доля профилактических мероприятий в общем объеме надзорных мероприятий;</w:t>
      </w:r>
    </w:p>
    <w:p w:rsidR="00F45824" w:rsidRDefault="00F45824">
      <w:pPr>
        <w:pStyle w:val="ConsPlusNormal"/>
        <w:spacing w:before="220"/>
        <w:ind w:firstLine="540"/>
        <w:jc w:val="both"/>
      </w:pPr>
      <w:r>
        <w:t>е) доля пожаров с крупным материальным ущербом в общем количестве пожаров;</w:t>
      </w:r>
    </w:p>
    <w:p w:rsidR="00F45824" w:rsidRDefault="00F45824">
      <w:pPr>
        <w:pStyle w:val="ConsPlusNormal"/>
        <w:spacing w:before="220"/>
        <w:ind w:firstLine="540"/>
        <w:jc w:val="both"/>
      </w:pPr>
      <w:r>
        <w:t xml:space="preserve">ж) количество объектов защиты, соответствующих требованиям пожарной безопасности, что подтверждено альтернативными негосударственными формами оценки соответствия указанным </w:t>
      </w:r>
      <w:r>
        <w:lastRenderedPageBreak/>
        <w:t>требованиям;</w:t>
      </w:r>
    </w:p>
    <w:p w:rsidR="00F45824" w:rsidRDefault="00F45824">
      <w:pPr>
        <w:pStyle w:val="ConsPlusNormal"/>
        <w:spacing w:before="220"/>
        <w:ind w:firstLine="540"/>
        <w:jc w:val="both"/>
      </w:pPr>
      <w:r>
        <w:t>з) укомплектованность подразделений всех видов пожарной охраны личным составом;</w:t>
      </w:r>
    </w:p>
    <w:p w:rsidR="00F45824" w:rsidRDefault="00F45824">
      <w:pPr>
        <w:pStyle w:val="ConsPlusNormal"/>
        <w:spacing w:before="220"/>
        <w:ind w:firstLine="540"/>
        <w:jc w:val="both"/>
      </w:pPr>
      <w:r>
        <w:t>и) обеспеченность подразделений всех видов пожарной охраны основными видами пожарной техники;</w:t>
      </w:r>
    </w:p>
    <w:p w:rsidR="00F45824" w:rsidRDefault="00F45824">
      <w:pPr>
        <w:pStyle w:val="ConsPlusNormal"/>
        <w:spacing w:before="220"/>
        <w:ind w:firstLine="540"/>
        <w:jc w:val="both"/>
      </w:pPr>
      <w:r>
        <w:t>к) уровень прикрытия территорий поселений и городских округов подразделениями пожарной охраны.</w:t>
      </w:r>
    </w:p>
    <w:p w:rsidR="00F45824" w:rsidRDefault="00F45824">
      <w:pPr>
        <w:pStyle w:val="ConsPlusNormal"/>
        <w:spacing w:before="220"/>
        <w:ind w:firstLine="540"/>
        <w:jc w:val="both"/>
      </w:pPr>
      <w:r>
        <w:t xml:space="preserve">21. Эффективность реализации государственной политики в области пожарной безопасности оценивается по итогам выполнения основных задач, указанных в </w:t>
      </w:r>
      <w:hyperlink w:anchor="P81" w:history="1">
        <w:r>
          <w:rPr>
            <w:color w:val="0000FF"/>
          </w:rPr>
          <w:t>пункте 13</w:t>
        </w:r>
      </w:hyperlink>
      <w:r>
        <w:t xml:space="preserve"> настоящих Основ, с учетом изменения показателей состояния системы обеспечения пожарной безопасности.</w:t>
      </w:r>
    </w:p>
    <w:p w:rsidR="00F45824" w:rsidRDefault="00F45824">
      <w:pPr>
        <w:pStyle w:val="ConsPlusNormal"/>
        <w:jc w:val="both"/>
      </w:pPr>
    </w:p>
    <w:p w:rsidR="00F45824" w:rsidRDefault="00F45824">
      <w:pPr>
        <w:pStyle w:val="ConsPlusTitle"/>
        <w:jc w:val="center"/>
        <w:outlineLvl w:val="1"/>
      </w:pPr>
      <w:r>
        <w:t>VI. Функции, направления деятельности и порядок</w:t>
      </w:r>
    </w:p>
    <w:p w:rsidR="00F45824" w:rsidRDefault="00F45824">
      <w:pPr>
        <w:pStyle w:val="ConsPlusTitle"/>
        <w:jc w:val="center"/>
      </w:pPr>
      <w:r>
        <w:t>взаимодействия федеральных органов государственной власти,</w:t>
      </w:r>
    </w:p>
    <w:p w:rsidR="00F45824" w:rsidRDefault="00F45824">
      <w:pPr>
        <w:pStyle w:val="ConsPlusTitle"/>
        <w:jc w:val="center"/>
      </w:pPr>
      <w:r>
        <w:t>органов государственной власти субъектов Российской</w:t>
      </w:r>
    </w:p>
    <w:p w:rsidR="00F45824" w:rsidRDefault="00F45824">
      <w:pPr>
        <w:pStyle w:val="ConsPlusTitle"/>
        <w:jc w:val="center"/>
      </w:pPr>
      <w:r>
        <w:t>Федерации, органов местного самоуправления и организаций</w:t>
      </w:r>
    </w:p>
    <w:p w:rsidR="00F45824" w:rsidRDefault="00F45824">
      <w:pPr>
        <w:pStyle w:val="ConsPlusTitle"/>
        <w:jc w:val="center"/>
      </w:pPr>
      <w:r>
        <w:t>при реализации государственной политики в области</w:t>
      </w:r>
    </w:p>
    <w:p w:rsidR="00F45824" w:rsidRDefault="00F45824">
      <w:pPr>
        <w:pStyle w:val="ConsPlusTitle"/>
        <w:jc w:val="center"/>
      </w:pPr>
      <w:r>
        <w:t>пожарной безопасности</w:t>
      </w:r>
    </w:p>
    <w:p w:rsidR="00F45824" w:rsidRDefault="00F45824">
      <w:pPr>
        <w:pStyle w:val="ConsPlusNormal"/>
        <w:jc w:val="both"/>
      </w:pPr>
    </w:p>
    <w:p w:rsidR="00F45824" w:rsidRDefault="00F45824">
      <w:pPr>
        <w:pStyle w:val="ConsPlusNormal"/>
        <w:ind w:firstLine="540"/>
        <w:jc w:val="both"/>
      </w:pPr>
      <w:r>
        <w:t>22. Основными функциями федеральных органов государственной власти, органов государственной власти субъектов Российской Федерации и органов местного самоуправления при реализации государственной политики в области пожарной безопасности являются:</w:t>
      </w:r>
    </w:p>
    <w:p w:rsidR="00F45824" w:rsidRDefault="00F45824">
      <w:pPr>
        <w:pStyle w:val="ConsPlusNormal"/>
        <w:spacing w:before="220"/>
        <w:ind w:firstLine="540"/>
        <w:jc w:val="both"/>
      </w:pPr>
      <w:r>
        <w:t>а) разработка и издание нормативных правовых актов и иных нормативных документов в области пожарной безопасности;</w:t>
      </w:r>
    </w:p>
    <w:p w:rsidR="00F45824" w:rsidRDefault="00F45824">
      <w:pPr>
        <w:pStyle w:val="ConsPlusNormal"/>
        <w:spacing w:before="220"/>
        <w:ind w:firstLine="540"/>
        <w:jc w:val="both"/>
      </w:pPr>
      <w:r>
        <w:t>б) реализация государственных (муниципальных) программ в области пожарной безопасности;</w:t>
      </w:r>
    </w:p>
    <w:p w:rsidR="00F45824" w:rsidRDefault="00F45824">
      <w:pPr>
        <w:pStyle w:val="ConsPlusNormal"/>
        <w:spacing w:before="220"/>
        <w:ind w:firstLine="540"/>
        <w:jc w:val="both"/>
      </w:pPr>
      <w:r>
        <w:t>в) создание, размещение, обеспечение эффективного функционирования и развития пожарно-спасательных подразделений федеральной противопожарной службы Государственной противопожарной службы, подразделений противопожарной службы субъектов Российской Федерации, муниципальной, ведомственной и добровольной пожарной охраны, а также корпуса сил добровольной пожарно-спасательной службы;</w:t>
      </w:r>
    </w:p>
    <w:p w:rsidR="00F45824" w:rsidRDefault="00F45824">
      <w:pPr>
        <w:pStyle w:val="ConsPlusNormal"/>
        <w:spacing w:before="220"/>
        <w:ind w:firstLine="540"/>
        <w:jc w:val="both"/>
      </w:pPr>
      <w:r>
        <w:t>г) обеспечение повышения уровня защищенности личности, имущества, общества и государства от пожаров;</w:t>
      </w:r>
    </w:p>
    <w:p w:rsidR="00F45824" w:rsidRDefault="00F45824">
      <w:pPr>
        <w:pStyle w:val="ConsPlusNormal"/>
        <w:spacing w:before="220"/>
        <w:ind w:firstLine="540"/>
        <w:jc w:val="both"/>
      </w:pPr>
      <w:r>
        <w:t>д) организация разработки и проведения мероприятий по обеспечению пожарной безопасности населенных пунктов и объектов защиты;</w:t>
      </w:r>
    </w:p>
    <w:p w:rsidR="00F45824" w:rsidRDefault="00F45824">
      <w:pPr>
        <w:pStyle w:val="ConsPlusNormal"/>
        <w:spacing w:before="220"/>
        <w:ind w:firstLine="540"/>
        <w:jc w:val="both"/>
      </w:pPr>
      <w:r>
        <w:t>е) осуществление взаимодействия с организациями и гражданами в области пожарной безопасности;</w:t>
      </w:r>
    </w:p>
    <w:p w:rsidR="00F45824" w:rsidRDefault="00F45824">
      <w:pPr>
        <w:pStyle w:val="ConsPlusNormal"/>
        <w:spacing w:before="220"/>
        <w:ind w:firstLine="540"/>
        <w:jc w:val="both"/>
      </w:pPr>
      <w:r>
        <w:t>ж) осуществление полномочий в области надзорной деятельности;</w:t>
      </w:r>
    </w:p>
    <w:p w:rsidR="00F45824" w:rsidRDefault="00F45824">
      <w:pPr>
        <w:pStyle w:val="ConsPlusNormal"/>
        <w:spacing w:before="220"/>
        <w:ind w:firstLine="540"/>
        <w:jc w:val="both"/>
      </w:pPr>
      <w:r>
        <w:t>з) развитие системы противопожарной пропаганды, организация обучения населения мерам пожарной безопасности, включая противопожарное страхование;</w:t>
      </w:r>
    </w:p>
    <w:p w:rsidR="00F45824" w:rsidRDefault="00F45824">
      <w:pPr>
        <w:pStyle w:val="ConsPlusNormal"/>
        <w:spacing w:before="220"/>
        <w:ind w:firstLine="540"/>
        <w:jc w:val="both"/>
      </w:pPr>
      <w:r>
        <w:t>и) организация выполнения работ и оказания услуг в области пожарной безопасности.</w:t>
      </w:r>
    </w:p>
    <w:p w:rsidR="00F45824" w:rsidRDefault="00F45824">
      <w:pPr>
        <w:pStyle w:val="ConsPlusNormal"/>
        <w:spacing w:before="220"/>
        <w:ind w:firstLine="540"/>
        <w:jc w:val="both"/>
      </w:pPr>
      <w:r>
        <w:t xml:space="preserve">23. Органы управления федеральной противопожарной службы Государственной противопожарной службы, противопожарной службы субъектов Российской Федерации, муниципальной, ведомственной и добровольной пожарной охраны в пределах своих полномочий </w:t>
      </w:r>
      <w:r>
        <w:lastRenderedPageBreak/>
        <w:t>взаимодействуют при реализации государственных (муниципальных) программ в области пожарной безопасности, а также при разработке и реализации документов территориального планирования в части, касающейся проведения мероприятий по обеспечению пожарной безопасности.</w:t>
      </w:r>
    </w:p>
    <w:p w:rsidR="00F45824" w:rsidRDefault="00F45824">
      <w:pPr>
        <w:pStyle w:val="ConsPlusNormal"/>
        <w:spacing w:before="220"/>
        <w:ind w:firstLine="540"/>
        <w:jc w:val="both"/>
      </w:pPr>
      <w:r>
        <w:t>24. Основными направлениями деятельности по обеспечению пожарной безопасности на различных уровнях являются:</w:t>
      </w:r>
    </w:p>
    <w:p w:rsidR="00F45824" w:rsidRDefault="00F45824">
      <w:pPr>
        <w:pStyle w:val="ConsPlusNormal"/>
        <w:spacing w:before="220"/>
        <w:ind w:firstLine="540"/>
        <w:jc w:val="both"/>
      </w:pPr>
      <w:r>
        <w:t>а) совершенствование нормативно-правовой базы в области пожарной безопасности в части, касающейся деятельности органов управления и подразделений пожарной охраны, федерального государственного пожарного надзора и ведомственного пожарного надзора, в том числе по вопросам:</w:t>
      </w:r>
    </w:p>
    <w:p w:rsidR="00F45824" w:rsidRDefault="00F45824">
      <w:pPr>
        <w:pStyle w:val="ConsPlusNormal"/>
        <w:spacing w:before="220"/>
        <w:ind w:firstLine="540"/>
        <w:jc w:val="both"/>
      </w:pPr>
      <w:r>
        <w:t>предварительного планирования действий подразделений всех видов пожарной охраны по организации тушения пожаров и проведения аварийно-спасательных работ;</w:t>
      </w:r>
    </w:p>
    <w:p w:rsidR="00F45824" w:rsidRDefault="00F45824">
      <w:pPr>
        <w:pStyle w:val="ConsPlusNormal"/>
        <w:spacing w:before="220"/>
        <w:ind w:firstLine="540"/>
        <w:jc w:val="both"/>
      </w:pPr>
      <w:r>
        <w:t>осуществления профилактических мероприятий, предупреждения, выявления и пресечения нарушений требований пожарной безопасности;</w:t>
      </w:r>
    </w:p>
    <w:p w:rsidR="00F45824" w:rsidRDefault="00F45824">
      <w:pPr>
        <w:pStyle w:val="ConsPlusNormal"/>
        <w:spacing w:before="220"/>
        <w:ind w:firstLine="540"/>
        <w:jc w:val="both"/>
      </w:pPr>
      <w:r>
        <w:t>обеспечения первичных мер пожарной безопасности в границах административно-территориальных образований;</w:t>
      </w:r>
    </w:p>
    <w:p w:rsidR="00F45824" w:rsidRDefault="00F45824">
      <w:pPr>
        <w:pStyle w:val="ConsPlusNormal"/>
        <w:spacing w:before="220"/>
        <w:ind w:firstLine="540"/>
        <w:jc w:val="both"/>
      </w:pPr>
      <w:r>
        <w:t>отнесения объектов защиты к различным категориям риска;</w:t>
      </w:r>
    </w:p>
    <w:p w:rsidR="00F45824" w:rsidRDefault="00F45824">
      <w:pPr>
        <w:pStyle w:val="ConsPlusNormal"/>
        <w:spacing w:before="220"/>
        <w:ind w:firstLine="540"/>
        <w:jc w:val="both"/>
      </w:pPr>
      <w:r>
        <w:t>б) установление федеральными органами государственной власти, органами государственной власти субъектов Российской Федерации и органами местного самоуправления требований пожарной безопасности;</w:t>
      </w:r>
    </w:p>
    <w:p w:rsidR="00F45824" w:rsidRDefault="00F45824">
      <w:pPr>
        <w:pStyle w:val="ConsPlusNormal"/>
        <w:spacing w:before="220"/>
        <w:ind w:firstLine="540"/>
        <w:jc w:val="both"/>
      </w:pPr>
      <w:r>
        <w:t>в) наделение федеральных органов исполнительной власти, органов исполнительной власти субъектов Российской Федерации, органов местного самоуправления и организаций полномочиями в области пожарной безопасности;</w:t>
      </w:r>
    </w:p>
    <w:p w:rsidR="00F45824" w:rsidRDefault="00F45824">
      <w:pPr>
        <w:pStyle w:val="ConsPlusNormal"/>
        <w:spacing w:before="220"/>
        <w:ind w:firstLine="540"/>
        <w:jc w:val="both"/>
      </w:pPr>
      <w:r>
        <w:t>г) регулирование отношений в области пожарной безопасности в целях снижения пожарных рисков;</w:t>
      </w:r>
    </w:p>
    <w:p w:rsidR="00F45824" w:rsidRDefault="00F45824">
      <w:pPr>
        <w:pStyle w:val="ConsPlusNormal"/>
        <w:spacing w:before="220"/>
        <w:ind w:firstLine="540"/>
        <w:jc w:val="both"/>
      </w:pPr>
      <w:r>
        <w:t>д) производство дознания по делам о пожарах и по делам о нарушениях требований пожарной безопасности;</w:t>
      </w:r>
    </w:p>
    <w:p w:rsidR="00F45824" w:rsidRDefault="00F45824">
      <w:pPr>
        <w:pStyle w:val="ConsPlusNormal"/>
        <w:spacing w:before="220"/>
        <w:ind w:firstLine="540"/>
        <w:jc w:val="both"/>
      </w:pPr>
      <w:r>
        <w:t>е) совершенствование форм и методов осуществления надзорной деятельности в области пожарной безопасности, повышение уровня взаимодействия органов исполнительной власти субъектов Российской Федерации, органов местного самоуправления и организаций в указанной области в соответствии с законодательством Российской Федерации;</w:t>
      </w:r>
    </w:p>
    <w:p w:rsidR="00F45824" w:rsidRDefault="00F45824">
      <w:pPr>
        <w:pStyle w:val="ConsPlusNormal"/>
        <w:spacing w:before="220"/>
        <w:ind w:firstLine="540"/>
        <w:jc w:val="both"/>
      </w:pPr>
      <w:r>
        <w:t>ж) планирование проверок объектов защиты с учетом отнесения их к определенной категории риска, результатов негосударственной оценки соответствия таких объектов требованиям пожарной безопасности, а также с учетом предложений иных органов государственного контроля (надзора) по совмещению надзорных мероприятий;</w:t>
      </w:r>
    </w:p>
    <w:p w:rsidR="00F45824" w:rsidRDefault="00F45824">
      <w:pPr>
        <w:pStyle w:val="ConsPlusNormal"/>
        <w:spacing w:before="220"/>
        <w:ind w:firstLine="540"/>
        <w:jc w:val="both"/>
      </w:pPr>
      <w:r>
        <w:t>з) повышение профессионального уровня должностных лиц федеральных органов исполнительной власти, органов исполнительной власти субъектов Российской Федерации и подведомственных им государственных учреждений, уполномоченных на осуществление федерального государственного пожарного надзора, повышение их квалификации в образовательных организациях МЧС России, совершенствование ресурсного обеспечения таких организаций, а также налаживание надлежащего контроля за их деятельностью;</w:t>
      </w:r>
    </w:p>
    <w:p w:rsidR="00F45824" w:rsidRDefault="00F45824">
      <w:pPr>
        <w:pStyle w:val="ConsPlusNormal"/>
        <w:spacing w:before="220"/>
        <w:ind w:firstLine="540"/>
        <w:jc w:val="both"/>
      </w:pPr>
      <w:r>
        <w:t xml:space="preserve">и) повышение эффективности деятельности подразделений пожарно-спасательных </w:t>
      </w:r>
      <w:r>
        <w:lastRenderedPageBreak/>
        <w:t>гарнизонов по тушению пожаров и проведению аварийно-спасательных работ;</w:t>
      </w:r>
    </w:p>
    <w:p w:rsidR="00F45824" w:rsidRDefault="00F45824">
      <w:pPr>
        <w:pStyle w:val="ConsPlusNormal"/>
        <w:spacing w:before="220"/>
        <w:ind w:firstLine="540"/>
        <w:jc w:val="both"/>
      </w:pPr>
      <w:r>
        <w:t>к) размещение подразделений пожарной охраны с учетом необходимости обеспечения пожарной безопасности производственных объектов;</w:t>
      </w:r>
    </w:p>
    <w:p w:rsidR="00F45824" w:rsidRDefault="00F45824">
      <w:pPr>
        <w:pStyle w:val="ConsPlusNormal"/>
        <w:spacing w:before="220"/>
        <w:ind w:firstLine="540"/>
        <w:jc w:val="both"/>
      </w:pPr>
      <w:r>
        <w:t>л) выполнение требований пожарной безопасности в части, касающейся обеспечения надлежащего количества подразделений пожарной охраны в местах их постоянной дислокации в административно-территориальных образованиях и на производственных объектах;</w:t>
      </w:r>
    </w:p>
    <w:p w:rsidR="00F45824" w:rsidRDefault="00F45824">
      <w:pPr>
        <w:pStyle w:val="ConsPlusNormal"/>
        <w:spacing w:before="220"/>
        <w:ind w:firstLine="540"/>
        <w:jc w:val="both"/>
      </w:pPr>
      <w:r>
        <w:t>м) обеспечение деятельности подразделений пожарной охраны с учетом анализа степени риска для жизни и здоровья участников тушения пожаров, возникших в результате несоблюдения требований пожарной безопасности на объектах защиты;</w:t>
      </w:r>
    </w:p>
    <w:p w:rsidR="00F45824" w:rsidRDefault="00F45824">
      <w:pPr>
        <w:pStyle w:val="ConsPlusNormal"/>
        <w:spacing w:before="220"/>
        <w:ind w:firstLine="540"/>
        <w:jc w:val="both"/>
      </w:pPr>
      <w:r>
        <w:t>н) внедрение современных образцов пожарно-технической продукции, пожарно-спасательного оборудования и снаряжения, многофункциональных робототехнических комплексов пожаротушения в целях повышения оперативности реагирования подразделений пожарной охраны, эффективности тушения пожаров и проведения аварийно-спасательных работ;</w:t>
      </w:r>
    </w:p>
    <w:p w:rsidR="00F45824" w:rsidRDefault="00F45824">
      <w:pPr>
        <w:pStyle w:val="ConsPlusNormal"/>
        <w:spacing w:before="220"/>
        <w:ind w:firstLine="540"/>
        <w:jc w:val="both"/>
      </w:pPr>
      <w:r>
        <w:t>о) совершенствование средств и методов тушения пожара в условиях непригодной для дыхания среды и недостаточной видимости;</w:t>
      </w:r>
    </w:p>
    <w:p w:rsidR="00F45824" w:rsidRDefault="00F45824">
      <w:pPr>
        <w:pStyle w:val="ConsPlusNormal"/>
        <w:spacing w:before="220"/>
        <w:ind w:firstLine="540"/>
        <w:jc w:val="both"/>
      </w:pPr>
      <w:r>
        <w:t>п) реализация полномочий органов исполнительной власти субъектов Российской Федерации в области пожарной безопасности в части, касающейся организации тушения пожаров силами подразделений пожарной охраны;</w:t>
      </w:r>
    </w:p>
    <w:p w:rsidR="00F45824" w:rsidRDefault="00F45824">
      <w:pPr>
        <w:pStyle w:val="ConsPlusNormal"/>
        <w:spacing w:before="220"/>
        <w:ind w:firstLine="540"/>
        <w:jc w:val="both"/>
      </w:pPr>
      <w:r>
        <w:t>р) повышение эффективности проведения пожарно-тактических занятий и учений в целях поддержания готовности подразделений пожарной охраны, пожарно-спасательных гарнизонов, подготовки личного состава пожарной охраны.</w:t>
      </w:r>
    </w:p>
    <w:p w:rsidR="00F45824" w:rsidRDefault="00F45824">
      <w:pPr>
        <w:pStyle w:val="ConsPlusNormal"/>
        <w:spacing w:before="220"/>
        <w:ind w:firstLine="540"/>
        <w:jc w:val="both"/>
      </w:pPr>
      <w:r>
        <w:t>25. МЧС России и его территориальные органы осуществляют:</w:t>
      </w:r>
    </w:p>
    <w:p w:rsidR="00F45824" w:rsidRDefault="00F45824">
      <w:pPr>
        <w:pStyle w:val="ConsPlusNormal"/>
        <w:spacing w:before="220"/>
        <w:ind w:firstLine="540"/>
        <w:jc w:val="both"/>
      </w:pPr>
      <w:r>
        <w:t>а) координацию деятельности федеральных органов исполнительной власти, органов исполнительной власти субъектов Российской Федерации и подведомственных им государственных учреждений, уполномоченных на осуществление федерального государственного пожарного надзора, в том числе по контролю за обеспечением взаимодействия и слаженности основных элементов системы обеспечения пожарной безопасности, а также по предупреждению, выявлению и пресечению нарушений требований пожарной безопасности;</w:t>
      </w:r>
    </w:p>
    <w:p w:rsidR="00F45824" w:rsidRDefault="00F45824">
      <w:pPr>
        <w:pStyle w:val="ConsPlusNormal"/>
        <w:spacing w:before="220"/>
        <w:ind w:firstLine="540"/>
        <w:jc w:val="both"/>
      </w:pPr>
      <w:r>
        <w:t>б) техническое регулирование в области пожарной безопасности с учетом особенностей, предусмотренных законодательством Российской Федерации о техническом регулировании.</w:t>
      </w:r>
    </w:p>
    <w:p w:rsidR="00F45824" w:rsidRDefault="00F45824">
      <w:pPr>
        <w:pStyle w:val="ConsPlusNormal"/>
        <w:spacing w:before="220"/>
        <w:ind w:firstLine="540"/>
        <w:jc w:val="both"/>
      </w:pPr>
      <w:r>
        <w:t>26. МЧС России организует взаимодействие между элементами системы обеспечения пожарной безопасности по следующим направлениям:</w:t>
      </w:r>
    </w:p>
    <w:p w:rsidR="00F45824" w:rsidRDefault="00F45824">
      <w:pPr>
        <w:pStyle w:val="ConsPlusNormal"/>
        <w:spacing w:before="220"/>
        <w:ind w:firstLine="540"/>
        <w:jc w:val="both"/>
      </w:pPr>
      <w:r>
        <w:t>а) организация управления в области пожарной безопасности путем взаимодействия с федеральными органами исполнительной власти, органами исполнительной власти субъектов Российской Федерации, органами местного самоуправления и организациями в порядке, установленном Правительством Российской Федерации;</w:t>
      </w:r>
    </w:p>
    <w:p w:rsidR="00F45824" w:rsidRDefault="00F45824">
      <w:pPr>
        <w:pStyle w:val="ConsPlusNormal"/>
        <w:spacing w:before="220"/>
        <w:ind w:firstLine="540"/>
        <w:jc w:val="both"/>
      </w:pPr>
      <w:r>
        <w:t>б) координация повседневной деятельности подразделений пожарной охраны, а также деятельности по тушению пожаров и проведению аварийно-спасательных работ;</w:t>
      </w:r>
    </w:p>
    <w:p w:rsidR="00F45824" w:rsidRDefault="00F45824">
      <w:pPr>
        <w:pStyle w:val="ConsPlusNormal"/>
        <w:spacing w:before="220"/>
        <w:ind w:firstLine="540"/>
        <w:jc w:val="both"/>
      </w:pPr>
      <w:r>
        <w:t>в) взаимодействие с органами исполнительной власти субъектов Российской Федерации в части, касающейся обеспечения пожарной безопасности, в рамках заключаемых соглашений.</w:t>
      </w:r>
    </w:p>
    <w:p w:rsidR="00F45824" w:rsidRDefault="00F45824">
      <w:pPr>
        <w:pStyle w:val="ConsPlusNormal"/>
        <w:jc w:val="both"/>
      </w:pPr>
    </w:p>
    <w:p w:rsidR="00F45824" w:rsidRDefault="00F45824">
      <w:pPr>
        <w:pStyle w:val="ConsPlusTitle"/>
        <w:jc w:val="center"/>
        <w:outlineLvl w:val="1"/>
      </w:pPr>
      <w:r>
        <w:t>VII. Ресурсное обеспечение мероприятий по реализации</w:t>
      </w:r>
    </w:p>
    <w:p w:rsidR="00F45824" w:rsidRDefault="00F45824">
      <w:pPr>
        <w:pStyle w:val="ConsPlusTitle"/>
        <w:jc w:val="center"/>
      </w:pPr>
      <w:r>
        <w:lastRenderedPageBreak/>
        <w:t>государственной политики в области пожарной безопасности</w:t>
      </w:r>
    </w:p>
    <w:p w:rsidR="00F45824" w:rsidRDefault="00F45824">
      <w:pPr>
        <w:pStyle w:val="ConsPlusNormal"/>
        <w:jc w:val="both"/>
      </w:pPr>
    </w:p>
    <w:p w:rsidR="00F45824" w:rsidRDefault="00F45824">
      <w:pPr>
        <w:pStyle w:val="ConsPlusNormal"/>
        <w:ind w:firstLine="540"/>
        <w:jc w:val="both"/>
      </w:pPr>
      <w:r>
        <w:t>27. Источниками ресурсного обеспечения мероприятий по реализации государственной политики в области пожарной безопасности являются федеральный бюджет, бюджеты субъектов Российской Федерации, местные бюджеты и средства организаций.</w:t>
      </w:r>
    </w:p>
    <w:p w:rsidR="00F45824" w:rsidRDefault="00F45824">
      <w:pPr>
        <w:pStyle w:val="ConsPlusNormal"/>
        <w:spacing w:before="220"/>
        <w:ind w:firstLine="540"/>
        <w:jc w:val="both"/>
      </w:pPr>
      <w:r>
        <w:t>28. Основными механизмами ресурсного обеспечения мероприятий по реализации государственной политики в области пожарной безопасности являются:</w:t>
      </w:r>
    </w:p>
    <w:p w:rsidR="00F45824" w:rsidRDefault="00F45824">
      <w:pPr>
        <w:pStyle w:val="ConsPlusNormal"/>
        <w:spacing w:before="220"/>
        <w:ind w:firstLine="540"/>
        <w:jc w:val="both"/>
      </w:pPr>
      <w:r>
        <w:t>а) разработка и издание нормативных правовых актов, устанавливающих порядок планирования и финансирования названных мероприятий;</w:t>
      </w:r>
    </w:p>
    <w:p w:rsidR="00F45824" w:rsidRDefault="00F45824">
      <w:pPr>
        <w:pStyle w:val="ConsPlusNormal"/>
        <w:spacing w:before="220"/>
        <w:ind w:firstLine="540"/>
        <w:jc w:val="both"/>
      </w:pPr>
      <w:r>
        <w:t>б) учет необходимости ресурсного обеспечения названных мероприятий при разработке стратегий социально-экономического развития субъектов Российской Федерации, документов территориального планирования и государственных (муниципальных) программ;</w:t>
      </w:r>
    </w:p>
    <w:p w:rsidR="00F45824" w:rsidRDefault="00F45824">
      <w:pPr>
        <w:pStyle w:val="ConsPlusNormal"/>
        <w:spacing w:before="220"/>
        <w:ind w:firstLine="540"/>
        <w:jc w:val="both"/>
      </w:pPr>
      <w:r>
        <w:t>в) оптимизация финансовых и материальных ресурсов, предусматриваемых федеральным органам исполнительной власти, органам исполнительной власти субъектов Российской Федерации и органам местного самоуправления на обеспечение пожарной безопасности.</w:t>
      </w:r>
    </w:p>
    <w:p w:rsidR="00F45824" w:rsidRDefault="00F45824">
      <w:pPr>
        <w:pStyle w:val="ConsPlusNormal"/>
        <w:spacing w:before="220"/>
        <w:ind w:firstLine="540"/>
        <w:jc w:val="both"/>
      </w:pPr>
      <w:r>
        <w:t>29. Настоящие Основы могут дополняться и уточняться в связи с изменением социально-экономической ситуации в Российской Федерации.</w:t>
      </w:r>
    </w:p>
    <w:p w:rsidR="00F45824" w:rsidRDefault="00F45824">
      <w:pPr>
        <w:pStyle w:val="ConsPlusNormal"/>
        <w:jc w:val="both"/>
      </w:pPr>
    </w:p>
    <w:p w:rsidR="00F45824" w:rsidRDefault="00F45824">
      <w:pPr>
        <w:pStyle w:val="ConsPlusNormal"/>
        <w:jc w:val="both"/>
      </w:pPr>
    </w:p>
    <w:p w:rsidR="00F45824" w:rsidRDefault="00F4582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C03DA" w:rsidRDefault="001C03DA"/>
    <w:sectPr w:rsidR="001C03DA" w:rsidSect="0027078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4998" w:rsidRDefault="00524998" w:rsidP="00270788">
      <w:pPr>
        <w:spacing w:after="0" w:line="240" w:lineRule="auto"/>
      </w:pPr>
      <w:r>
        <w:separator/>
      </w:r>
    </w:p>
  </w:endnote>
  <w:endnote w:type="continuationSeparator" w:id="0">
    <w:p w:rsidR="00524998" w:rsidRDefault="00524998" w:rsidP="00270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0788" w:rsidRDefault="0027078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0788" w:rsidRDefault="0027078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0788" w:rsidRDefault="0027078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4998" w:rsidRDefault="00524998" w:rsidP="00270788">
      <w:pPr>
        <w:spacing w:after="0" w:line="240" w:lineRule="auto"/>
      </w:pPr>
      <w:r>
        <w:separator/>
      </w:r>
    </w:p>
  </w:footnote>
  <w:footnote w:type="continuationSeparator" w:id="0">
    <w:p w:rsidR="00524998" w:rsidRDefault="00524998" w:rsidP="002707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0788" w:rsidRDefault="0027078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0204851"/>
      <w:docPartObj>
        <w:docPartGallery w:val="Page Numbers (Top of Page)"/>
        <w:docPartUnique/>
      </w:docPartObj>
    </w:sdtPr>
    <w:sdtEndPr/>
    <w:sdtContent>
      <w:p w:rsidR="00270788" w:rsidRDefault="0027078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3B9F">
          <w:rPr>
            <w:noProof/>
          </w:rPr>
          <w:t>11</w:t>
        </w:r>
        <w:r>
          <w:fldChar w:fldCharType="end"/>
        </w:r>
      </w:p>
    </w:sdtContent>
  </w:sdt>
  <w:p w:rsidR="00270788" w:rsidRDefault="0027078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0788" w:rsidRDefault="0027078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824"/>
    <w:rsid w:val="001C03DA"/>
    <w:rsid w:val="00270788"/>
    <w:rsid w:val="00524998"/>
    <w:rsid w:val="00580D8B"/>
    <w:rsid w:val="00804031"/>
    <w:rsid w:val="00DE38E1"/>
    <w:rsid w:val="00F13B9F"/>
    <w:rsid w:val="00F45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3DD058-92A4-45A5-99B8-A8B2EB54A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58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458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4582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70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70788"/>
  </w:style>
  <w:style w:type="paragraph" w:styleId="a5">
    <w:name w:val="footer"/>
    <w:basedOn w:val="a"/>
    <w:link w:val="a6"/>
    <w:uiPriority w:val="99"/>
    <w:unhideWhenUsed/>
    <w:rsid w:val="00270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70788"/>
  </w:style>
  <w:style w:type="paragraph" w:styleId="a7">
    <w:name w:val="Balloon Text"/>
    <w:basedOn w:val="a"/>
    <w:link w:val="a8"/>
    <w:uiPriority w:val="99"/>
    <w:semiHidden/>
    <w:unhideWhenUsed/>
    <w:rsid w:val="00F13B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13B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9E77D1F55EE110F119BABE8D8EECF7285DAEE46EEB40537F70FAF4FCF5D2DA39544E89ACB60CFC45BF49E366E28FDD86F541A00D163844EV3FBM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9E77D1F55EE110F119BABE8D8EECF7286DBE845E3EB5235A65AA14AC70D77B3830DE59DD560CADB5CFFCBV6FEM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consultant.ru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4069</Words>
  <Characters>23194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Семиволкова Милана Васильевна</dc:creator>
  <cp:keywords/>
  <dc:description/>
  <cp:lastModifiedBy>Пусеничка</cp:lastModifiedBy>
  <cp:revision>2</cp:revision>
  <cp:lastPrinted>2019-08-30T09:00:00Z</cp:lastPrinted>
  <dcterms:created xsi:type="dcterms:W3CDTF">2019-08-30T09:01:00Z</dcterms:created>
  <dcterms:modified xsi:type="dcterms:W3CDTF">2019-08-30T09:01:00Z</dcterms:modified>
</cp:coreProperties>
</file>