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8E" w:rsidRDefault="004128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288E" w:rsidRDefault="0041288E">
      <w:pPr>
        <w:pStyle w:val="ConsPlusNormal"/>
        <w:outlineLvl w:val="0"/>
      </w:pPr>
    </w:p>
    <w:p w:rsidR="0041288E" w:rsidRDefault="0041288E">
      <w:pPr>
        <w:pStyle w:val="ConsPlusTitle"/>
        <w:jc w:val="center"/>
      </w:pPr>
      <w:r>
        <w:t>ПРАВИТЕЛЬСТВО САНКТ-ПЕТЕРБУРГА</w:t>
      </w:r>
    </w:p>
    <w:p w:rsidR="0041288E" w:rsidRDefault="0041288E">
      <w:pPr>
        <w:pStyle w:val="ConsPlusTitle"/>
        <w:jc w:val="center"/>
      </w:pPr>
    </w:p>
    <w:p w:rsidR="0041288E" w:rsidRDefault="0041288E">
      <w:pPr>
        <w:pStyle w:val="ConsPlusTitle"/>
        <w:jc w:val="center"/>
      </w:pPr>
      <w:r>
        <w:t>ПОСТАНОВЛЕНИЕ</w:t>
      </w:r>
    </w:p>
    <w:p w:rsidR="0041288E" w:rsidRDefault="0041288E">
      <w:pPr>
        <w:pStyle w:val="ConsPlusTitle"/>
        <w:jc w:val="center"/>
      </w:pPr>
      <w:r>
        <w:t>от 10 марта 2015 г. N 256</w:t>
      </w:r>
    </w:p>
    <w:p w:rsidR="0041288E" w:rsidRDefault="0041288E">
      <w:pPr>
        <w:pStyle w:val="ConsPlusTitle"/>
        <w:jc w:val="center"/>
      </w:pPr>
    </w:p>
    <w:p w:rsidR="0041288E" w:rsidRDefault="0041288E">
      <w:pPr>
        <w:pStyle w:val="ConsPlusTitle"/>
        <w:jc w:val="center"/>
      </w:pPr>
      <w:r>
        <w:t>ОБ УПОЛНОМОЧЕННОЙ ОРГАНИЗАЦИИ, УЧАСТВУЮЩЕЙ В ОСУЩЕСТВЛЕНИИ</w:t>
      </w:r>
    </w:p>
    <w:p w:rsidR="0041288E" w:rsidRDefault="0041288E">
      <w:pPr>
        <w:pStyle w:val="ConsPlusTitle"/>
        <w:jc w:val="center"/>
      </w:pPr>
      <w:r>
        <w:t>ПОЛНОМОЧИЙ ПО ПРЕДОСТАВЛЕНИЮ ГОСУДАРСТВЕННОЙ УСЛУГИ</w:t>
      </w:r>
    </w:p>
    <w:p w:rsidR="0041288E" w:rsidRDefault="0041288E">
      <w:pPr>
        <w:pStyle w:val="ConsPlusTitle"/>
        <w:jc w:val="center"/>
      </w:pPr>
      <w:r>
        <w:t>ПО ОФОРМЛЕНИЮ И ВЫДАЧЕ ИНОСТРАННЫМ ГРАЖДАНАМ ПАТЕНТОВ</w:t>
      </w:r>
    </w:p>
    <w:p w:rsidR="0041288E" w:rsidRDefault="004128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28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88E" w:rsidRDefault="004128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88E" w:rsidRDefault="004128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16.11.2016 </w:t>
            </w:r>
            <w:hyperlink r:id="rId5" w:history="1">
              <w:r>
                <w:rPr>
                  <w:color w:val="0000FF"/>
                </w:rPr>
                <w:t>N 1028</w:t>
              </w:r>
            </w:hyperlink>
            <w:r>
              <w:rPr>
                <w:color w:val="392C69"/>
              </w:rPr>
              <w:t>,</w:t>
            </w:r>
          </w:p>
          <w:p w:rsidR="0041288E" w:rsidRDefault="00412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288E" w:rsidRDefault="0041288E">
      <w:pPr>
        <w:pStyle w:val="ConsPlusNormal"/>
      </w:pPr>
    </w:p>
    <w:p w:rsidR="0041288E" w:rsidRDefault="0041288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9 статьи 13</w:t>
        </w:r>
      </w:hyperlink>
      <w:r>
        <w:t xml:space="preserve"> Федерального закона "О правовом положении иностранных граждан в Российской Федерации" Правительство Санкт-Петербурга постановляет:</w:t>
      </w:r>
    </w:p>
    <w:p w:rsidR="0041288E" w:rsidRDefault="0041288E">
      <w:pPr>
        <w:pStyle w:val="ConsPlusNormal"/>
      </w:pPr>
    </w:p>
    <w:p w:rsidR="0041288E" w:rsidRDefault="0041288E">
      <w:pPr>
        <w:pStyle w:val="ConsPlusNormal"/>
        <w:ind w:firstLine="540"/>
        <w:jc w:val="both"/>
      </w:pPr>
      <w:r>
        <w:t>1. Определить федеральное государственное унитарное предприятие "Паспортно-визовый сервис" Министерства внутренних дел Российской Федерации уполномоченной организацией, участвующей в осуществлении полномочий по предоставлению государственной услуги по оформлению и выдаче иностранным гражданам и лицам без гражданства патентов, в том числе осуществляющей прием заявлений и документов, необходимых для выдачи или переоформления патента, а также оказывающей содействие Главному управлению Министерства внутренних дел Российской Федерации по г. Санкт-Петербургу и Ленинградской области в проведении обязательной государственной дактилоскопической регистрации иностранных граждан и лиц без гражданства, обращающихся за получением патента, и их фотографировании.</w:t>
      </w:r>
    </w:p>
    <w:p w:rsidR="0041288E" w:rsidRDefault="0041288E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05.07.2017 N 563)</w:t>
      </w:r>
    </w:p>
    <w:p w:rsidR="0041288E" w:rsidRDefault="0041288E">
      <w:pPr>
        <w:pStyle w:val="ConsPlusNormal"/>
        <w:spacing w:before="220"/>
        <w:ind w:firstLine="540"/>
        <w:jc w:val="both"/>
      </w:pPr>
      <w:r>
        <w:t>2.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41288E" w:rsidRDefault="0041288E">
      <w:pPr>
        <w:pStyle w:val="ConsPlusNormal"/>
      </w:pPr>
    </w:p>
    <w:p w:rsidR="0041288E" w:rsidRDefault="0041288E">
      <w:pPr>
        <w:pStyle w:val="ConsPlusNormal"/>
        <w:jc w:val="right"/>
      </w:pPr>
      <w:r>
        <w:t>Губернатор Санкт-Петербурга</w:t>
      </w:r>
    </w:p>
    <w:p w:rsidR="0041288E" w:rsidRDefault="0041288E">
      <w:pPr>
        <w:pStyle w:val="ConsPlusNormal"/>
        <w:jc w:val="right"/>
      </w:pPr>
      <w:r>
        <w:t>Г.С.Полтавченко</w:t>
      </w:r>
    </w:p>
    <w:p w:rsidR="0041288E" w:rsidRDefault="0041288E">
      <w:pPr>
        <w:pStyle w:val="ConsPlusNormal"/>
      </w:pPr>
    </w:p>
    <w:p w:rsidR="0041288E" w:rsidRDefault="0041288E">
      <w:pPr>
        <w:pStyle w:val="ConsPlusNormal"/>
      </w:pPr>
    </w:p>
    <w:p w:rsidR="0041288E" w:rsidRDefault="00412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9E1" w:rsidRDefault="00CD69E1">
      <w:bookmarkStart w:id="0" w:name="_GoBack"/>
      <w:bookmarkEnd w:id="0"/>
    </w:p>
    <w:sectPr w:rsidR="00CD69E1" w:rsidSect="0058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E"/>
    <w:rsid w:val="0041288E"/>
    <w:rsid w:val="00C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1FA8-6FD8-4143-B661-8DCC3DE7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91EDE026CE359D56F0AFB7DA629A83DA83194921358C5F4DFE15DABEF102E621A30543A262D988046A3A382CD9A6AD6129EC8A96AD2EB3AE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491EDE026CE359D56F15EA68A629A83EA238929F1058C5F4DFE15DABEF102E621A30523F2626CCD409A2FFC69C896AD0129CCAB536E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91EDE026CE359D56F0AFB7DA629A83DA83194921358C5F4DFE15DABEF102E621A30543A262D988046A3A382CD9A6AD6129EC8A96AD2EB3AEFI" TargetMode="External"/><Relationship Id="rId5" Type="http://schemas.openxmlformats.org/officeDocument/2006/relationships/hyperlink" Target="consultantplus://offline/ref=0E491EDE026CE359D56F0AFB7DA629A83DA73091951E58C5F4DFE15DABEF102E621A30543A262D988046A3A382CD9A6AD6129EC8A96AD2EB3AEF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1</cp:revision>
  <dcterms:created xsi:type="dcterms:W3CDTF">2021-02-04T08:04:00Z</dcterms:created>
  <dcterms:modified xsi:type="dcterms:W3CDTF">2021-02-04T08:05:00Z</dcterms:modified>
</cp:coreProperties>
</file>